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B85" w:rsidRDefault="00B15B85" w:rsidP="00585212">
      <w:pPr>
        <w:tabs>
          <w:tab w:val="right" w:pos="8820"/>
        </w:tabs>
        <w:spacing w:line="320" w:lineRule="exact"/>
        <w:rPr>
          <w:rFonts w:ascii="Arial" w:hAnsi="Arial"/>
        </w:rPr>
      </w:pPr>
      <w:bookmarkStart w:id="0" w:name="_GoBack"/>
      <w:bookmarkEnd w:id="0"/>
      <w:r>
        <w:rPr>
          <w:rFonts w:ascii="Arial Black" w:hAnsi="Arial Black"/>
          <w:sz w:val="29"/>
        </w:rPr>
        <w:t>PRESSEMITTEILUNG</w:t>
      </w:r>
      <w:r>
        <w:rPr>
          <w:rFonts w:ascii="Arial" w:hAnsi="Arial"/>
        </w:rPr>
        <w:tab/>
      </w:r>
      <w:r w:rsidR="008134E5">
        <w:rPr>
          <w:rFonts w:ascii="Arial" w:hAnsi="Arial"/>
        </w:rPr>
        <w:t xml:space="preserve"> </w:t>
      </w:r>
      <w:r w:rsidR="007004A7">
        <w:rPr>
          <w:rFonts w:ascii="Arial" w:hAnsi="Arial"/>
        </w:rPr>
        <w:t xml:space="preserve">22. Oktober </w:t>
      </w:r>
      <w:r w:rsidR="008F7265">
        <w:rPr>
          <w:rFonts w:ascii="Arial" w:hAnsi="Arial"/>
        </w:rPr>
        <w:t>2</w:t>
      </w:r>
      <w:r>
        <w:rPr>
          <w:rFonts w:ascii="Arial" w:hAnsi="Arial"/>
        </w:rPr>
        <w:t>01</w:t>
      </w:r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 </w:instrText>
      </w:r>
      <w:r>
        <w:rPr>
          <w:rFonts w:ascii="Arial" w:hAnsi="Arial"/>
        </w:rPr>
        <w:fldChar w:fldCharType="end"/>
      </w:r>
      <w:r w:rsidR="00706649">
        <w:rPr>
          <w:rFonts w:ascii="Arial" w:hAnsi="Arial"/>
        </w:rPr>
        <w:t>9</w:t>
      </w:r>
    </w:p>
    <w:p w:rsidR="00B15B85" w:rsidRDefault="00B15B85" w:rsidP="00B15B85">
      <w:pPr>
        <w:tabs>
          <w:tab w:val="right" w:pos="9000"/>
        </w:tabs>
        <w:spacing w:line="320" w:lineRule="exact"/>
        <w:rPr>
          <w:rFonts w:ascii="Arial" w:hAnsi="Arial"/>
        </w:rPr>
      </w:pPr>
      <w:r>
        <w:rPr>
          <w:rFonts w:ascii="Arial" w:hAnsi="Arial"/>
        </w:rPr>
        <w:t xml:space="preserve">Nr. </w:t>
      </w:r>
      <w:r w:rsidR="00585212">
        <w:rPr>
          <w:rFonts w:ascii="Arial" w:hAnsi="Arial"/>
        </w:rPr>
        <w:t>252</w:t>
      </w:r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 </w:instrText>
      </w:r>
      <w:r>
        <w:rPr>
          <w:rFonts w:ascii="Arial" w:hAnsi="Arial"/>
        </w:rPr>
        <w:fldChar w:fldCharType="end"/>
      </w:r>
      <w:r w:rsidR="00706649">
        <w:rPr>
          <w:rFonts w:ascii="Arial" w:hAnsi="Arial"/>
        </w:rPr>
        <w:t>/2019</w:t>
      </w:r>
    </w:p>
    <w:p w:rsidR="00B15B85" w:rsidRDefault="00B15B85" w:rsidP="00B15B85">
      <w:pPr>
        <w:tabs>
          <w:tab w:val="right" w:pos="9000"/>
        </w:tabs>
        <w:spacing w:line="320" w:lineRule="exact"/>
        <w:rPr>
          <w:rFonts w:ascii="Arial" w:hAnsi="Arial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7"/>
        <w:gridCol w:w="8562"/>
      </w:tblGrid>
      <w:tr w:rsidR="00B15B85" w:rsidRPr="008B6F64" w:rsidTr="00AC746A">
        <w:tc>
          <w:tcPr>
            <w:tcW w:w="567" w:type="dxa"/>
          </w:tcPr>
          <w:p w:rsidR="00B15B85" w:rsidRPr="008B6F64" w:rsidRDefault="000833AF" w:rsidP="00AC746A">
            <w:pPr>
              <w:tabs>
                <w:tab w:val="right" w:pos="9000"/>
              </w:tabs>
              <w:spacing w:line="320" w:lineRule="exact"/>
              <w:ind w:right="-108"/>
              <w:rPr>
                <w:rFonts w:ascii="Arial Black" w:hAnsi="Arial Black"/>
                <w:b/>
              </w:rPr>
            </w:pPr>
            <w:r w:rsidRPr="008B6F64">
              <w:rPr>
                <w:rFonts w:ascii="Arial Black" w:hAnsi="Arial Black"/>
                <w:b/>
                <w:noProof/>
              </w:rPr>
              <w:drawing>
                <wp:inline distT="0" distB="0" distL="0" distR="0">
                  <wp:extent cx="266700" cy="114300"/>
                  <wp:effectExtent l="0" t="0" r="0" b="0"/>
                  <wp:docPr id="5" name="Bild 1" descr="Löw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öw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A1D21" w:rsidRPr="008B6F64">
              <w:rPr>
                <w:rFonts w:ascii="Arial Black" w:hAnsi="Arial Black"/>
                <w:b/>
              </w:rPr>
              <w:t xml:space="preserve"> </w:t>
            </w:r>
          </w:p>
        </w:tc>
        <w:tc>
          <w:tcPr>
            <w:tcW w:w="8562" w:type="dxa"/>
            <w:vAlign w:val="center"/>
          </w:tcPr>
          <w:p w:rsidR="007004A7" w:rsidRPr="009D66EE" w:rsidRDefault="007004A7" w:rsidP="007004A7">
            <w:pPr>
              <w:pStyle w:val="berschrift1"/>
            </w:pPr>
            <w:r w:rsidRPr="009D66EE">
              <w:t xml:space="preserve">Der baden-württembergische Umweltpreis 2020 lockt mit </w:t>
            </w:r>
            <w:r w:rsidRPr="009D66EE">
              <w:br/>
            </w:r>
            <w:r>
              <w:t>insgesamt 60.000 Euro Preisgeld</w:t>
            </w:r>
          </w:p>
          <w:p w:rsidR="007004A7" w:rsidRPr="009D66EE" w:rsidRDefault="007004A7" w:rsidP="007004A7">
            <w:pPr>
              <w:pStyle w:val="berschrift1"/>
            </w:pPr>
          </w:p>
          <w:p w:rsidR="007004A7" w:rsidRPr="009D66EE" w:rsidRDefault="007004A7" w:rsidP="007004A7">
            <w:pPr>
              <w:pStyle w:val="berschrift1"/>
            </w:pPr>
            <w:r w:rsidRPr="009D66EE">
              <w:t xml:space="preserve">Umweltminister Franz Untersteller: „Wir suchen Unternehmen, die </w:t>
            </w:r>
            <w:r w:rsidR="00036FA9">
              <w:t xml:space="preserve">mit innovativen Ideen und Ansätzen </w:t>
            </w:r>
            <w:r w:rsidR="00912983">
              <w:t xml:space="preserve">im betrieblichen Umweltschutz </w:t>
            </w:r>
            <w:r w:rsidR="00177D6C">
              <w:t>eine Vorbildfunktion übernehmen</w:t>
            </w:r>
            <w:r w:rsidRPr="009D66EE">
              <w:t>.“</w:t>
            </w:r>
          </w:p>
          <w:p w:rsidR="003665CA" w:rsidRPr="008B6F64" w:rsidRDefault="003665CA" w:rsidP="0092039F">
            <w:pPr>
              <w:pStyle w:val="berschrift1"/>
            </w:pPr>
          </w:p>
        </w:tc>
      </w:tr>
    </w:tbl>
    <w:p w:rsidR="003A7CD3" w:rsidRDefault="003A7CD3" w:rsidP="00E43D25">
      <w:pPr>
        <w:pStyle w:val="Pressetext"/>
      </w:pPr>
    </w:p>
    <w:p w:rsidR="00E43D25" w:rsidRDefault="003A7CD3" w:rsidP="00E43D25">
      <w:pPr>
        <w:pStyle w:val="Pressetext"/>
      </w:pPr>
      <w:r>
        <w:rPr>
          <w:szCs w:val="24"/>
        </w:rPr>
        <w:t xml:space="preserve">Bereits zum 19. Mal können sich Unternehmen und Selbständige aus Industrie, Handel, Handwerk und Dienstleistung für den baden-württembergischen Umweltpreis bewerben. Mit dem Preis zeichnet die Landesregierung außergewöhnliche Leistungen im Bereich des betrieblichen Umweltschutzes und des nachhaltigen Wirtschaftens aus. </w:t>
      </w:r>
      <w:r w:rsidR="00E43D25" w:rsidRPr="00E43D25">
        <w:t xml:space="preserve">Die Bewerbungsfrist endet am 30. Januar 2020. </w:t>
      </w:r>
    </w:p>
    <w:p w:rsidR="003A7CD3" w:rsidRPr="00E43D25" w:rsidRDefault="003A7CD3" w:rsidP="00E43D25">
      <w:pPr>
        <w:pStyle w:val="Pressetext"/>
      </w:pPr>
    </w:p>
    <w:p w:rsidR="00E43D25" w:rsidRPr="00E43D25" w:rsidRDefault="00E43D25" w:rsidP="00E43D25">
      <w:pPr>
        <w:pStyle w:val="Pressetext"/>
      </w:pPr>
      <w:r w:rsidRPr="00E43D25">
        <w:t>„</w:t>
      </w:r>
      <w:r w:rsidR="00644CD1">
        <w:t xml:space="preserve">In vielen unternehmerischen Erfolgskonzepten sind Maßnahmen zum Schutz der </w:t>
      </w:r>
      <w:r w:rsidR="00036FA9">
        <w:t>Umwelt</w:t>
      </w:r>
      <w:r w:rsidR="00644CD1">
        <w:t xml:space="preserve"> und </w:t>
      </w:r>
      <w:r w:rsidR="00036FA9">
        <w:t xml:space="preserve">des Klimas, zur </w:t>
      </w:r>
      <w:r w:rsidR="00644CD1">
        <w:t xml:space="preserve">Schonung der </w:t>
      </w:r>
      <w:r w:rsidR="00036FA9">
        <w:t xml:space="preserve">Ressourcen und </w:t>
      </w:r>
      <w:r w:rsidR="00644CD1">
        <w:t>für eine erfolgreiche</w:t>
      </w:r>
      <w:r w:rsidR="00036FA9">
        <w:t xml:space="preserve"> Energiewende </w:t>
      </w:r>
      <w:r w:rsidR="00644CD1">
        <w:t>bereits fester Bestandteil</w:t>
      </w:r>
      <w:r w:rsidRPr="00E43D25">
        <w:t>“, sagte Umweltminister Franz Untersteller zum Start der Bewerbungsphase heute (2</w:t>
      </w:r>
      <w:r w:rsidR="003A7CD3">
        <w:t>2</w:t>
      </w:r>
      <w:r w:rsidRPr="00E43D25">
        <w:t>.10.) in Stuttgart. „</w:t>
      </w:r>
      <w:r w:rsidR="00644CD1">
        <w:t>Mehr geht jedoch immer. Daher suchen wir mit dem Umweltpreis</w:t>
      </w:r>
      <w:r w:rsidR="00036FA9">
        <w:t xml:space="preserve"> Unternehmen</w:t>
      </w:r>
      <w:r w:rsidR="00CE00AD">
        <w:t xml:space="preserve">, die </w:t>
      </w:r>
      <w:r w:rsidR="00177D6C">
        <w:t xml:space="preserve">den betrieblichen Umweltschutz </w:t>
      </w:r>
      <w:r w:rsidR="00CE00AD">
        <w:t>mit</w:t>
      </w:r>
      <w:r w:rsidR="00036FA9">
        <w:t xml:space="preserve"> neue</w:t>
      </w:r>
      <w:r w:rsidR="00CE00AD">
        <w:t>n</w:t>
      </w:r>
      <w:r w:rsidR="00036FA9">
        <w:t xml:space="preserve"> Ideen und Ansätze</w:t>
      </w:r>
      <w:r w:rsidR="00CE00AD">
        <w:t>n</w:t>
      </w:r>
      <w:r w:rsidR="00036FA9">
        <w:t xml:space="preserve"> </w:t>
      </w:r>
      <w:r w:rsidR="00177D6C">
        <w:t xml:space="preserve">weiter vorantreiben und so </w:t>
      </w:r>
      <w:r w:rsidR="00036FA9">
        <w:t xml:space="preserve">zu einer </w:t>
      </w:r>
      <w:r w:rsidR="00177D6C">
        <w:t>nachhaltigen</w:t>
      </w:r>
      <w:r w:rsidR="00CE00AD">
        <w:t xml:space="preserve"> </w:t>
      </w:r>
      <w:r w:rsidR="00036FA9">
        <w:t>wirtschaftlichen Entwicklung beitragen.</w:t>
      </w:r>
      <w:r w:rsidR="00CE00AD">
        <w:t>“</w:t>
      </w:r>
      <w:r w:rsidR="00036FA9">
        <w:t xml:space="preserve"> </w:t>
      </w:r>
      <w:r w:rsidR="00CE00AD">
        <w:t>Bei der</w:t>
      </w:r>
      <w:r w:rsidRPr="00E43D25">
        <w:t xml:space="preserve"> Auswahl der Preisträger </w:t>
      </w:r>
      <w:r w:rsidR="00CE00AD">
        <w:t xml:space="preserve">würden </w:t>
      </w:r>
      <w:r w:rsidRPr="00E43D25">
        <w:t>ganzheitliche Lösungsansätze besonders berücksichtig</w:t>
      </w:r>
      <w:r w:rsidR="00CE00AD">
        <w:t>t, so der Minister</w:t>
      </w:r>
      <w:r w:rsidRPr="00E43D25">
        <w:t>.</w:t>
      </w:r>
      <w:r w:rsidR="00644CD1" w:rsidRPr="00644CD1">
        <w:t xml:space="preserve"> </w:t>
      </w:r>
    </w:p>
    <w:p w:rsidR="00E43D25" w:rsidRPr="00E43D25" w:rsidRDefault="00E43D25" w:rsidP="00E43D25">
      <w:pPr>
        <w:pStyle w:val="Pressetext"/>
      </w:pPr>
    </w:p>
    <w:p w:rsidR="00E43D25" w:rsidRPr="00E43D25" w:rsidRDefault="00E43D25" w:rsidP="00E43D25">
      <w:pPr>
        <w:pStyle w:val="Pressetext"/>
      </w:pPr>
      <w:r w:rsidRPr="00E43D25">
        <w:t xml:space="preserve">Der Preis wird in den Kategorien „Handel und Dienstleistung“, „Handwerk“, „Industrie-Unternehmen bis 250 Mitarbeitende“ sowie „Industrie-Unternehmen mit </w:t>
      </w:r>
      <w:r w:rsidRPr="00E43D25">
        <w:lastRenderedPageBreak/>
        <w:t>mehr als 250 Mitarbeitende“ vergeben. Zusätzlich wird der Jurypreis „Kreislaufwirtschaft“ ausgelobt. Dabei wird ein Unternehmen gesucht, das in vorbildlicher Weise den Weg von der Abfallwirtschaft zu einer Kreislauf- und Sekundärrohstoffwirtschaft beschritten hat.</w:t>
      </w:r>
    </w:p>
    <w:p w:rsidR="00E43D25" w:rsidRPr="00E43D25" w:rsidRDefault="00E43D25" w:rsidP="00E43D25">
      <w:pPr>
        <w:pStyle w:val="Pressetext"/>
      </w:pPr>
    </w:p>
    <w:p w:rsidR="00E43D25" w:rsidRPr="00E43D25" w:rsidRDefault="00E43D25" w:rsidP="00E43D25">
      <w:pPr>
        <w:pStyle w:val="Pressetext"/>
      </w:pPr>
      <w:r w:rsidRPr="00E43D25">
        <w:t>Darü</w:t>
      </w:r>
      <w:r w:rsidR="00482FFC">
        <w:t xml:space="preserve">ber hinaus vergibt das Land einen Sonderpreis </w:t>
      </w:r>
      <w:r w:rsidRPr="00E43D25">
        <w:t>für Organisationen aus dem Non-Profit-Bereich, die unternehmensähnliche Strukturen aufweisen. „</w:t>
      </w:r>
      <w:r w:rsidR="00482FFC">
        <w:t xml:space="preserve">Unser Ziel ist es, auch </w:t>
      </w:r>
      <w:r w:rsidRPr="00E43D25">
        <w:t xml:space="preserve">unternehmensähnliche Non-Profit-Organisationen </w:t>
      </w:r>
      <w:r w:rsidR="00482FFC">
        <w:t xml:space="preserve">zu motivieren, sich im </w:t>
      </w:r>
      <w:r w:rsidRPr="00E43D25">
        <w:t>betrieblichen Umweltschutz zu engagieren</w:t>
      </w:r>
      <w:r w:rsidR="00B535F9">
        <w:t>“, erklärte Untersteller.</w:t>
      </w:r>
    </w:p>
    <w:p w:rsidR="00E43D25" w:rsidRPr="00E43D25" w:rsidRDefault="00E43D25" w:rsidP="00E43D25">
      <w:pPr>
        <w:pStyle w:val="Pressetext"/>
      </w:pPr>
    </w:p>
    <w:p w:rsidR="00E43D25" w:rsidRPr="00E43D25" w:rsidRDefault="00E43D25" w:rsidP="00E43D25">
      <w:pPr>
        <w:pStyle w:val="Pressetext"/>
      </w:pPr>
      <w:r w:rsidRPr="00E43D25">
        <w:t xml:space="preserve">Die Preisträger erhalten ein Preisgeld von jeweils 10.000 Euro, </w:t>
      </w:r>
      <w:r w:rsidR="00892D7F">
        <w:t>welches</w:t>
      </w:r>
      <w:r w:rsidRPr="00E43D25">
        <w:t xml:space="preserve"> </w:t>
      </w:r>
      <w:r w:rsidR="00C230B7">
        <w:t xml:space="preserve">sie </w:t>
      </w:r>
      <w:r w:rsidRPr="00E43D25">
        <w:t xml:space="preserve">für Maßnahmen im Umweltschutz einsetzen </w:t>
      </w:r>
      <w:r w:rsidR="00C230B7">
        <w:t>müssen</w:t>
      </w:r>
      <w:r w:rsidRPr="00E43D25">
        <w:t>. "</w:t>
      </w:r>
      <w:r w:rsidR="00C230B7">
        <w:t>Mit der</w:t>
      </w:r>
      <w:r w:rsidRPr="00E43D25">
        <w:t xml:space="preserve"> Zweckbindung </w:t>
      </w:r>
      <w:r w:rsidR="00C230B7">
        <w:t>wollen wir erreichen</w:t>
      </w:r>
      <w:r w:rsidRPr="00E43D25">
        <w:t xml:space="preserve">, </w:t>
      </w:r>
      <w:r w:rsidR="00892D7F">
        <w:t xml:space="preserve">dass </w:t>
      </w:r>
      <w:r w:rsidRPr="00E43D25">
        <w:t xml:space="preserve">die Unternehmen ihre bestehenden Aktivitäten im betrieblichen Umweltschutz </w:t>
      </w:r>
      <w:r w:rsidR="00892D7F">
        <w:t>weiter</w:t>
      </w:r>
      <w:r w:rsidRPr="00E43D25">
        <w:t xml:space="preserve"> verstärken und </w:t>
      </w:r>
      <w:r w:rsidR="00892D7F">
        <w:t>neue Konzepte erarbeiten</w:t>
      </w:r>
      <w:r w:rsidRPr="00E43D25">
        <w:t>“, erläuterte der Minister.</w:t>
      </w:r>
    </w:p>
    <w:p w:rsidR="00E43D25" w:rsidRPr="00E43D25" w:rsidRDefault="00E43D25" w:rsidP="00E43D25">
      <w:pPr>
        <w:pStyle w:val="Pressetext"/>
      </w:pPr>
    </w:p>
    <w:p w:rsidR="00E43D25" w:rsidRPr="00E43D25" w:rsidRDefault="00E43D25" w:rsidP="00E43D25">
      <w:pPr>
        <w:pStyle w:val="Pressetext"/>
      </w:pPr>
      <w:r w:rsidRPr="00E43D25">
        <w:t xml:space="preserve">Die feierliche Preisverleihung wird am 9. Dezember 2020 in Stuttgart stattfinden. </w:t>
      </w:r>
    </w:p>
    <w:p w:rsidR="00E43D25" w:rsidRDefault="00E43D25" w:rsidP="00E43D25">
      <w:pPr>
        <w:pStyle w:val="Pressetext"/>
      </w:pPr>
    </w:p>
    <w:p w:rsidR="003A7CD3" w:rsidRPr="00E43D25" w:rsidRDefault="003A7CD3" w:rsidP="00E43D25">
      <w:pPr>
        <w:pStyle w:val="Pressetext"/>
      </w:pPr>
    </w:p>
    <w:p w:rsidR="00E43D25" w:rsidRPr="00585212" w:rsidRDefault="00E43D25" w:rsidP="00E43D25">
      <w:pPr>
        <w:pStyle w:val="Pressetext"/>
        <w:rPr>
          <w:b/>
          <w:u w:val="single"/>
        </w:rPr>
      </w:pPr>
      <w:r w:rsidRPr="00585212">
        <w:rPr>
          <w:b/>
          <w:u w:val="single"/>
        </w:rPr>
        <w:t>Ergänzende Informationen:</w:t>
      </w:r>
    </w:p>
    <w:p w:rsidR="00E43D25" w:rsidRPr="00E43D25" w:rsidRDefault="00E43D25" w:rsidP="00E43D25">
      <w:pPr>
        <w:pStyle w:val="Pressetext"/>
      </w:pPr>
    </w:p>
    <w:p w:rsidR="00E43D25" w:rsidRPr="00E43D25" w:rsidRDefault="003A7CD3" w:rsidP="00E43D25">
      <w:pPr>
        <w:pStyle w:val="Pressetext"/>
      </w:pPr>
      <w:r>
        <w:t xml:space="preserve">Für den Umweltpreis bewerben können sich </w:t>
      </w:r>
      <w:r w:rsidR="00E43D25" w:rsidRPr="00E43D25">
        <w:t xml:space="preserve">Unternehmen und Selbständige mit </w:t>
      </w:r>
      <w:r w:rsidR="005A5F48">
        <w:t xml:space="preserve">einem </w:t>
      </w:r>
      <w:r w:rsidR="00E43D25" w:rsidRPr="00E43D25">
        <w:t xml:space="preserve">Unternehmensstandort in Baden-Württemberg. </w:t>
      </w:r>
      <w:r w:rsidR="005A5F48">
        <w:t xml:space="preserve">Die </w:t>
      </w:r>
      <w:r w:rsidR="00E43D25" w:rsidRPr="00E43D25">
        <w:t xml:space="preserve">Bewerbungen sind auf </w:t>
      </w:r>
      <w:r w:rsidR="00E43D25" w:rsidRPr="005A5F48">
        <w:rPr>
          <w:u w:val="single"/>
        </w:rPr>
        <w:t>einen</w:t>
      </w:r>
      <w:r w:rsidR="00E43D25" w:rsidRPr="00E43D25">
        <w:t xml:space="preserve"> Standort in Baden-Württemberg zu beziehen.</w:t>
      </w:r>
    </w:p>
    <w:p w:rsidR="00E43D25" w:rsidRPr="00E43D25" w:rsidRDefault="00E43D25" w:rsidP="00E43D25">
      <w:pPr>
        <w:pStyle w:val="Pressetext"/>
      </w:pPr>
    </w:p>
    <w:p w:rsidR="00E43D25" w:rsidRDefault="00E43D25" w:rsidP="00E43D25">
      <w:pPr>
        <w:pStyle w:val="Pressetext"/>
      </w:pPr>
      <w:r w:rsidRPr="00E43D25">
        <w:t>Die Bewerbungsunterlagen stehen auf der Internetseite des Umweltministeriums</w:t>
      </w:r>
      <w:r w:rsidR="005A5F48">
        <w:t xml:space="preserve"> unter</w:t>
      </w:r>
      <w:r w:rsidRPr="00E43D25">
        <w:t xml:space="preserve"> </w:t>
      </w:r>
      <w:hyperlink r:id="rId8" w:history="1">
        <w:r w:rsidRPr="00653B74">
          <w:rPr>
            <w:rStyle w:val="Hyperlink"/>
          </w:rPr>
          <w:t>www.umweltpreis.baden-wuerttemberg.de</w:t>
        </w:r>
      </w:hyperlink>
      <w:r w:rsidR="005A5F48" w:rsidRPr="005A5F48">
        <w:t xml:space="preserve"> </w:t>
      </w:r>
      <w:r w:rsidR="005A5F48" w:rsidRPr="00E43D25">
        <w:t xml:space="preserve">zum Download </w:t>
      </w:r>
      <w:r w:rsidR="005A5F48">
        <w:t>zur Verfügung</w:t>
      </w:r>
      <w:r>
        <w:t xml:space="preserve">. </w:t>
      </w:r>
    </w:p>
    <w:p w:rsidR="00E43D25" w:rsidRDefault="00E43D25" w:rsidP="00E43D25">
      <w:pPr>
        <w:pStyle w:val="Pressetext"/>
        <w:spacing w:line="360" w:lineRule="auto"/>
        <w:rPr>
          <w:szCs w:val="24"/>
        </w:rPr>
      </w:pPr>
    </w:p>
    <w:p w:rsidR="00E43D25" w:rsidRDefault="00E43D25" w:rsidP="00E43D25">
      <w:pPr>
        <w:pStyle w:val="Pressetext"/>
      </w:pPr>
      <w:r>
        <w:t>Über die Vergabe der Preise entscheidet eine Jury, die aus Vertreterinnen und Vertretern</w:t>
      </w:r>
      <w:r w:rsidRPr="00A731DB">
        <w:t xml:space="preserve"> </w:t>
      </w:r>
      <w:r>
        <w:t xml:space="preserve">von </w:t>
      </w:r>
      <w:r w:rsidRPr="00A731DB">
        <w:t>Wirtschaftsorganisationen, Umwelt- und Naturschutzverbände</w:t>
      </w:r>
      <w:r>
        <w:t xml:space="preserve">n, der Gewerkschaft, der </w:t>
      </w:r>
      <w:r w:rsidRPr="00835F9A">
        <w:t>Landesanstalt für Umwelt Baden-Württemberg</w:t>
      </w:r>
      <w:r>
        <w:t xml:space="preserve"> </w:t>
      </w:r>
      <w:r w:rsidRPr="00A731DB">
        <w:t xml:space="preserve">sowie </w:t>
      </w:r>
      <w:r>
        <w:t>dem</w:t>
      </w:r>
      <w:r w:rsidRPr="00A731DB">
        <w:t xml:space="preserve"> Ministerium </w:t>
      </w:r>
      <w:r>
        <w:t xml:space="preserve">für </w:t>
      </w:r>
      <w:r w:rsidRPr="00391F61">
        <w:t>Wirtschaft, Arbeit und Wohnungsbau</w:t>
      </w:r>
      <w:r w:rsidRPr="00A731DB">
        <w:t xml:space="preserve"> </w:t>
      </w:r>
      <w:r>
        <w:t>und</w:t>
      </w:r>
      <w:r w:rsidRPr="00A731DB">
        <w:t xml:space="preserve"> </w:t>
      </w:r>
      <w:r>
        <w:t>dem</w:t>
      </w:r>
      <w:r w:rsidRPr="00A731DB">
        <w:t xml:space="preserve"> </w:t>
      </w:r>
      <w:r>
        <w:t>Ministerium für Umwelt, Klima und Energiewirtschaft besteht</w:t>
      </w:r>
      <w:r w:rsidRPr="00A731DB">
        <w:t xml:space="preserve">. </w:t>
      </w:r>
      <w:r>
        <w:t>Sie trifft ihre Auswahl</w:t>
      </w:r>
      <w:r w:rsidRPr="00A731DB">
        <w:t xml:space="preserve"> </w:t>
      </w:r>
      <w:r>
        <w:t xml:space="preserve">anhand </w:t>
      </w:r>
      <w:r w:rsidRPr="00A731DB">
        <w:t>Kriterien</w:t>
      </w:r>
      <w:r>
        <w:t xml:space="preserve"> wie</w:t>
      </w:r>
      <w:r w:rsidRPr="00A731DB">
        <w:t xml:space="preserve"> umweltorientierte Unternehmensführung</w:t>
      </w:r>
      <w:r>
        <w:t>, effizienter</w:t>
      </w:r>
      <w:r w:rsidRPr="00A731DB">
        <w:t xml:space="preserve"> Umgang mit Ressourcen</w:t>
      </w:r>
      <w:r>
        <w:t xml:space="preserve">, </w:t>
      </w:r>
      <w:r w:rsidRPr="00A731DB">
        <w:t>Maßnahmen zur Abfallvermeidung, Verringerung von Umweltbelastungen</w:t>
      </w:r>
      <w:r>
        <w:t xml:space="preserve"> und</w:t>
      </w:r>
      <w:r w:rsidRPr="00A731DB">
        <w:t xml:space="preserve"> Einsatz umweltschonender Technologien</w:t>
      </w:r>
      <w:r>
        <w:t>.</w:t>
      </w:r>
    </w:p>
    <w:p w:rsidR="00E43D25" w:rsidRDefault="00E43D25" w:rsidP="00E43D25">
      <w:pPr>
        <w:pStyle w:val="Pressetext"/>
      </w:pPr>
    </w:p>
    <w:sectPr w:rsidR="00E43D25" w:rsidSect="009422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77" w:right="1466" w:bottom="1560" w:left="1304" w:header="719" w:footer="9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045" w:rsidRDefault="009E0045">
      <w:r>
        <w:separator/>
      </w:r>
    </w:p>
  </w:endnote>
  <w:endnote w:type="continuationSeparator" w:id="0">
    <w:p w:rsidR="009E0045" w:rsidRDefault="009E0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E25" w:rsidRDefault="003C6E2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E25" w:rsidRDefault="003C6E2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F95" w:rsidRDefault="000833AF">
    <w:pPr>
      <w:pStyle w:val="Fuzeile"/>
      <w:jc w:val="center"/>
      <w:rPr>
        <w:sz w:val="14"/>
      </w:rPr>
    </w:pPr>
    <w:r w:rsidRPr="00920941"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5788660</wp:posOffset>
          </wp:positionH>
          <wp:positionV relativeFrom="paragraph">
            <wp:posOffset>88265</wp:posOffset>
          </wp:positionV>
          <wp:extent cx="521335" cy="901700"/>
          <wp:effectExtent l="0" t="0" r="0" b="0"/>
          <wp:wrapNone/>
          <wp:docPr id="4" name="Bild 13" descr="LogoEmas 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3" descr="LogoEmas 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335" cy="90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1F95" w:rsidRDefault="000833AF" w:rsidP="00C54354">
    <w:pPr>
      <w:pStyle w:val="Fuzeile"/>
      <w:jc w:val="cen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389255</wp:posOffset>
          </wp:positionH>
          <wp:positionV relativeFrom="paragraph">
            <wp:posOffset>9642475</wp:posOffset>
          </wp:positionV>
          <wp:extent cx="1378585" cy="838835"/>
          <wp:effectExtent l="0" t="0" r="0" b="0"/>
          <wp:wrapNone/>
          <wp:docPr id="6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EEF3FA"/>
                      </a:clrFrom>
                      <a:clrTo>
                        <a:srgbClr val="EEF3FA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585" cy="838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1F95">
      <w:rPr>
        <w:sz w:val="16"/>
        <w:szCs w:val="16"/>
      </w:rPr>
      <w:t xml:space="preserve">Abonnieren Sie unseren Newsletter: </w:t>
    </w:r>
    <w:hyperlink r:id="rId3" w:history="1">
      <w:r w:rsidR="002E0104" w:rsidRPr="006F60CD">
        <w:rPr>
          <w:rStyle w:val="Hyperlink"/>
          <w:sz w:val="16"/>
          <w:szCs w:val="16"/>
        </w:rPr>
        <w:t>www.um.baden-wuerttemberg.de/newsletter</w:t>
      </w:r>
    </w:hyperlink>
  </w:p>
  <w:p w:rsidR="00451F95" w:rsidRPr="00A242A4" w:rsidRDefault="00451F95" w:rsidP="00C54354">
    <w:pPr>
      <w:pStyle w:val="Fuzeile"/>
      <w:jc w:val="center"/>
      <w:rPr>
        <w:sz w:val="16"/>
        <w:szCs w:val="16"/>
        <w:u w:val="single"/>
      </w:rPr>
    </w:pPr>
  </w:p>
  <w:p w:rsidR="00451F95" w:rsidRPr="00920941" w:rsidRDefault="00451F95" w:rsidP="00C54354">
    <w:pPr>
      <w:pStyle w:val="Fuzeile"/>
      <w:jc w:val="center"/>
      <w:rPr>
        <w:sz w:val="16"/>
        <w:szCs w:val="16"/>
      </w:rPr>
    </w:pPr>
    <w:r w:rsidRPr="00920941">
      <w:rPr>
        <w:sz w:val="16"/>
        <w:szCs w:val="16"/>
      </w:rPr>
      <w:t xml:space="preserve">Folgen Sie uns: </w:t>
    </w:r>
    <w:hyperlink r:id="rId4" w:history="1">
      <w:r w:rsidRPr="000C31C4">
        <w:rPr>
          <w:rStyle w:val="Hyperlink"/>
          <w:sz w:val="16"/>
          <w:szCs w:val="16"/>
        </w:rPr>
        <w:t>www.twitter.com/UmweltBW</w:t>
      </w:r>
    </w:hyperlink>
    <w:r>
      <w:rPr>
        <w:sz w:val="16"/>
        <w:szCs w:val="16"/>
      </w:rPr>
      <w:t xml:space="preserve"> </w:t>
    </w:r>
    <w:r w:rsidR="00910403">
      <w:rPr>
        <w:sz w:val="16"/>
        <w:szCs w:val="16"/>
      </w:rPr>
      <w:t xml:space="preserve">  </w:t>
    </w:r>
    <w:hyperlink r:id="rId5" w:history="1">
      <w:r w:rsidR="00A242A4">
        <w:rPr>
          <w:rStyle w:val="Hyperlink"/>
          <w:sz w:val="16"/>
          <w:szCs w:val="16"/>
        </w:rPr>
        <w:t>www.facebook.com/UmweltministeriumBW/</w:t>
      </w:r>
    </w:hyperlink>
  </w:p>
  <w:p w:rsidR="00451F95" w:rsidRDefault="00451F95">
    <w:pPr>
      <w:pStyle w:val="Fuzeile"/>
      <w:jc w:val="center"/>
      <w:rPr>
        <w:sz w:val="14"/>
      </w:rPr>
    </w:pPr>
  </w:p>
  <w:p w:rsidR="00451F95" w:rsidRDefault="00451F95" w:rsidP="00D16619">
    <w:pPr>
      <w:pStyle w:val="BW4Fuzeile"/>
    </w:pPr>
    <w:r>
      <w:t>Kernerplatz 9 · 70182 Stuttgart (VVS: Staatsgalerie) ·</w:t>
    </w:r>
    <w:r w:rsidR="003C6E25">
      <w:t xml:space="preserve"> </w:t>
    </w:r>
    <w:proofErr w:type="spellStart"/>
    <w:r w:rsidR="003C6E25" w:rsidRPr="00FE00F9">
      <w:t>Hauptstätter</w:t>
    </w:r>
    <w:proofErr w:type="spellEnd"/>
    <w:r w:rsidR="003C6E25" w:rsidRPr="00FE00F9">
      <w:t xml:space="preserve"> Str. 67 · 70178 Stuttgart (VVS: Österreichischer Platz)</w:t>
    </w:r>
  </w:p>
  <w:p w:rsidR="00451F95" w:rsidRDefault="00451F95" w:rsidP="00D16619">
    <w:pPr>
      <w:pStyle w:val="BW4Fuzeile"/>
    </w:pPr>
    <w:r>
      <w:t>Telefon 0711 126-2781 · Telefax 0711 126-2880 · presse@um.bwl.de</w:t>
    </w:r>
  </w:p>
  <w:p w:rsidR="00451F95" w:rsidRDefault="00190D15" w:rsidP="00D16619">
    <w:pPr>
      <w:pStyle w:val="BW4Fuzeile"/>
    </w:pPr>
    <w:hyperlink r:id="rId6" w:history="1">
      <w:r w:rsidR="00451F95" w:rsidRPr="000C31C4">
        <w:rPr>
          <w:rStyle w:val="Hyperlink"/>
        </w:rPr>
        <w:t>www.um.baden-wuerttemberg.de</w:t>
      </w:r>
    </w:hyperlink>
    <w:r w:rsidR="00451F95">
      <w:t xml:space="preserve"> · </w:t>
    </w:r>
    <w:hyperlink r:id="rId7" w:history="1">
      <w:r w:rsidR="00451F95" w:rsidRPr="000C31C4">
        <w:rPr>
          <w:rStyle w:val="Hyperlink"/>
        </w:rPr>
        <w:t>www.service-bw.de</w:t>
      </w:r>
    </w:hyperlink>
    <w:r w:rsidR="00451F95">
      <w:t xml:space="preserve"> · DIN EN ISO 50001:2011 zertifiziert</w:t>
    </w:r>
  </w:p>
  <w:p w:rsidR="00451F95" w:rsidRDefault="00451F95" w:rsidP="00D16619">
    <w:pPr>
      <w:pStyle w:val="Fuzeile"/>
      <w:jc w:val="center"/>
      <w:rPr>
        <w:sz w:val="18"/>
      </w:rPr>
    </w:pPr>
  </w:p>
  <w:p w:rsidR="002E0104" w:rsidRPr="002E0104" w:rsidRDefault="00190D15" w:rsidP="00D16619">
    <w:pPr>
      <w:pStyle w:val="Fuzeile"/>
      <w:jc w:val="center"/>
      <w:rPr>
        <w:sz w:val="16"/>
        <w:szCs w:val="16"/>
      </w:rPr>
    </w:pPr>
    <w:hyperlink r:id="rId8" w:history="1">
      <w:r w:rsidR="002E0104" w:rsidRPr="00503566">
        <w:rPr>
          <w:rStyle w:val="Hyperlink"/>
          <w:sz w:val="16"/>
          <w:szCs w:val="16"/>
        </w:rPr>
        <w:t>Hinweise zum Datenschutz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045" w:rsidRDefault="009E0045">
      <w:r>
        <w:separator/>
      </w:r>
    </w:p>
  </w:footnote>
  <w:footnote w:type="continuationSeparator" w:id="0">
    <w:p w:rsidR="009E0045" w:rsidRDefault="009E0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F95" w:rsidRDefault="00451F9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029C4">
      <w:rPr>
        <w:rStyle w:val="Seitenzahl"/>
        <w:noProof/>
      </w:rPr>
      <w:t>1</w:t>
    </w:r>
    <w:r>
      <w:rPr>
        <w:rStyle w:val="Seitenzahl"/>
      </w:rPr>
      <w:fldChar w:fldCharType="end"/>
    </w:r>
  </w:p>
  <w:p w:rsidR="00451F95" w:rsidRDefault="00451F9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F95" w:rsidRDefault="00451F95">
    <w:pPr>
      <w:pStyle w:val="Kopfzeile"/>
      <w:framePr w:w="458" w:wrap="around" w:vAnchor="text" w:hAnchor="margin" w:xAlign="center" w:y="-2"/>
      <w:jc w:val="center"/>
      <w:rPr>
        <w:rStyle w:val="Seitenzahl"/>
        <w:rFonts w:ascii="Arial" w:hAnsi="Arial"/>
      </w:rPr>
    </w:pPr>
    <w:r>
      <w:rPr>
        <w:rStyle w:val="Seitenzahl"/>
        <w:rFonts w:ascii="Arial" w:hAnsi="Arial"/>
      </w:rPr>
      <w:t xml:space="preserve">- </w:t>
    </w:r>
    <w:r>
      <w:rPr>
        <w:rStyle w:val="Seitenzahl"/>
        <w:rFonts w:ascii="Arial" w:hAnsi="Arial"/>
      </w:rPr>
      <w:fldChar w:fldCharType="begin"/>
    </w:r>
    <w:r>
      <w:rPr>
        <w:rStyle w:val="Seitenzahl"/>
        <w:rFonts w:ascii="Arial" w:hAnsi="Arial"/>
      </w:rPr>
      <w:instrText xml:space="preserve">PAGE  </w:instrText>
    </w:r>
    <w:r>
      <w:rPr>
        <w:rStyle w:val="Seitenzahl"/>
        <w:rFonts w:ascii="Arial" w:hAnsi="Arial"/>
      </w:rPr>
      <w:fldChar w:fldCharType="separate"/>
    </w:r>
    <w:r w:rsidR="00190D15">
      <w:rPr>
        <w:rStyle w:val="Seitenzahl"/>
        <w:rFonts w:ascii="Arial" w:hAnsi="Arial"/>
        <w:noProof/>
      </w:rPr>
      <w:t>2</w:t>
    </w:r>
    <w:r>
      <w:rPr>
        <w:rStyle w:val="Seitenzahl"/>
        <w:rFonts w:ascii="Arial" w:hAnsi="Arial"/>
      </w:rPr>
      <w:fldChar w:fldCharType="end"/>
    </w:r>
    <w:r>
      <w:rPr>
        <w:rStyle w:val="Seitenzahl"/>
        <w:rFonts w:ascii="Arial" w:hAnsi="Arial"/>
      </w:rPr>
      <w:t xml:space="preserve"> -</w:t>
    </w:r>
  </w:p>
  <w:p w:rsidR="00451F95" w:rsidRDefault="00451F95">
    <w:pPr>
      <w:pStyle w:val="Kopfzeile"/>
    </w:pPr>
  </w:p>
  <w:p w:rsidR="00451F95" w:rsidRDefault="00451F95">
    <w:pPr>
      <w:pStyle w:val="Kopfzeile"/>
    </w:pPr>
  </w:p>
  <w:p w:rsidR="00451F95" w:rsidRDefault="00451F9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F95" w:rsidRDefault="000833AF">
    <w:pPr>
      <w:jc w:val="center"/>
      <w:rPr>
        <w:rFonts w:ascii="Arial" w:hAnsi="Arial"/>
        <w:sz w:val="14"/>
      </w:rPr>
    </w:pPr>
    <w:r>
      <w:rPr>
        <w:rFonts w:ascii="Arial" w:hAnsi="Arial"/>
        <w:noProof/>
        <w:sz w:val="20"/>
      </w:rPr>
      <mc:AlternateContent>
        <mc:Choice Requires="wpg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-28575</wp:posOffset>
              </wp:positionV>
              <wp:extent cx="2903855" cy="111315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03855" cy="1113155"/>
                        <a:chOff x="3667" y="794"/>
                        <a:chExt cx="4573" cy="1753"/>
                      </a:xfrm>
                    </wpg:grpSpPr>
                    <pic:pic xmlns:pic="http://schemas.openxmlformats.org/drawingml/2006/picture">
                      <pic:nvPicPr>
                        <pic:cNvPr id="2" name="Picture 2" descr="gr-lwap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42" y="794"/>
                          <a:ext cx="1621" cy="8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667" y="1648"/>
                          <a:ext cx="4573" cy="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F95" w:rsidRDefault="00451F9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0;margin-top:-2.25pt;width:228.65pt;height:87.65pt;z-index:-251659776;mso-position-horizontal:center" coordorigin="3667,794" coordsize="4573,17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gr-lwapp" style="position:absolute;left:5142;top:794;width:1621;height: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">
                <v:imagedata r:id="rId2" o:title="gr-lwapp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3667;top:1648;width:4573;height: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451F95" w:rsidRDefault="00451F9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  <w:p w:rsidR="00451F95" w:rsidRDefault="00451F95">
    <w:pPr>
      <w:spacing w:line="300" w:lineRule="exact"/>
      <w:jc w:val="center"/>
      <w:rPr>
        <w:rFonts w:ascii="Arial" w:hAnsi="Arial"/>
        <w:sz w:val="14"/>
      </w:rPr>
    </w:pPr>
  </w:p>
  <w:p w:rsidR="00451F95" w:rsidRDefault="00451F95">
    <w:pPr>
      <w:spacing w:line="300" w:lineRule="exact"/>
      <w:jc w:val="center"/>
      <w:rPr>
        <w:rFonts w:ascii="Arial" w:hAnsi="Arial"/>
        <w:sz w:val="14"/>
      </w:rPr>
    </w:pPr>
  </w:p>
  <w:p w:rsidR="00451F95" w:rsidRDefault="00451F95">
    <w:pPr>
      <w:jc w:val="center"/>
      <w:rPr>
        <w:sz w:val="14"/>
      </w:rPr>
    </w:pPr>
  </w:p>
  <w:p w:rsidR="00451F95" w:rsidRDefault="00451F95">
    <w:pPr>
      <w:spacing w:line="300" w:lineRule="exact"/>
      <w:jc w:val="center"/>
      <w:rPr>
        <w:spacing w:val="16"/>
        <w:sz w:val="36"/>
      </w:rPr>
    </w:pPr>
    <w:r>
      <w:rPr>
        <w:sz w:val="39"/>
      </w:rPr>
      <w:t xml:space="preserve">  </w:t>
    </w:r>
    <w:r>
      <w:rPr>
        <w:spacing w:val="16"/>
        <w:sz w:val="36"/>
      </w:rPr>
      <w:t>Baden-Württemberg</w:t>
    </w:r>
  </w:p>
  <w:p w:rsidR="00451F95" w:rsidRDefault="00451F95">
    <w:pPr>
      <w:jc w:val="center"/>
      <w:rPr>
        <w:rFonts w:ascii="Arial" w:hAnsi="Arial"/>
        <w:sz w:val="14"/>
      </w:rPr>
    </w:pPr>
  </w:p>
  <w:p w:rsidR="00451F95" w:rsidRDefault="00451F95">
    <w:pPr>
      <w:spacing w:line="240" w:lineRule="exact"/>
      <w:jc w:val="center"/>
      <w:rPr>
        <w:rFonts w:ascii="Arial" w:hAnsi="Arial"/>
        <w:spacing w:val="14"/>
        <w:sz w:val="16"/>
      </w:rPr>
    </w:pPr>
    <w:r>
      <w:rPr>
        <w:rFonts w:ascii="Arial" w:hAnsi="Arial"/>
        <w:spacing w:val="14"/>
        <w:sz w:val="18"/>
      </w:rPr>
      <w:t xml:space="preserve">    </w:t>
    </w:r>
    <w:r>
      <w:rPr>
        <w:rFonts w:ascii="Arial" w:hAnsi="Arial"/>
        <w:spacing w:val="14"/>
        <w:sz w:val="16"/>
        <w:szCs w:val="16"/>
      </w:rPr>
      <w:t xml:space="preserve">MINISTERIUM FÜR </w:t>
    </w:r>
    <w:r>
      <w:rPr>
        <w:rFonts w:ascii="Arial" w:hAnsi="Arial"/>
        <w:spacing w:val="14"/>
        <w:sz w:val="16"/>
      </w:rPr>
      <w:t>UMWELT, KLIMA UND ENERGIEWIRTSCHAFT</w:t>
    </w:r>
  </w:p>
  <w:p w:rsidR="00451F95" w:rsidRDefault="003E530F">
    <w:pPr>
      <w:spacing w:line="240" w:lineRule="exact"/>
      <w:jc w:val="center"/>
      <w:rPr>
        <w:rFonts w:ascii="Arial" w:hAnsi="Arial"/>
        <w:spacing w:val="14"/>
        <w:sz w:val="16"/>
      </w:rPr>
    </w:pPr>
    <w:r>
      <w:rPr>
        <w:rFonts w:ascii="Arial" w:hAnsi="Arial"/>
        <w:spacing w:val="14"/>
        <w:sz w:val="16"/>
      </w:rPr>
      <w:t xml:space="preserve"> </w:t>
    </w:r>
    <w:r w:rsidR="00451F95">
      <w:rPr>
        <w:rFonts w:ascii="Arial" w:hAnsi="Arial"/>
        <w:spacing w:val="14"/>
        <w:sz w:val="16"/>
      </w:rPr>
      <w:t xml:space="preserve">PRESSESTELLE </w:t>
    </w:r>
  </w:p>
  <w:p w:rsidR="00451F95" w:rsidRDefault="00451F95">
    <w:pPr>
      <w:pStyle w:val="Kopfzeile"/>
      <w:rPr>
        <w:sz w:val="28"/>
      </w:rPr>
    </w:pPr>
  </w:p>
  <w:p w:rsidR="00451F95" w:rsidRDefault="00451F95">
    <w:pPr>
      <w:pStyle w:val="Kopfzeile"/>
    </w:pPr>
  </w:p>
  <w:p w:rsidR="00451F95" w:rsidRDefault="00451F95">
    <w:pPr>
      <w:pStyle w:val="Kopfzeile"/>
    </w:pPr>
  </w:p>
  <w:p w:rsidR="00451F95" w:rsidRDefault="00451F9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C3BB9"/>
    <w:multiLevelType w:val="multilevel"/>
    <w:tmpl w:val="C2E2EE44"/>
    <w:lvl w:ilvl="0">
      <w:start w:val="1"/>
      <w:numFmt w:val="decimal"/>
      <w:lvlRestart w:val="0"/>
      <w:pStyle w:val="BW2berschrift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BW2berschrift2"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BW2berschrift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  <w:rPr>
        <w:rFonts w:hint="default"/>
      </w:rPr>
    </w:lvl>
  </w:abstractNum>
  <w:abstractNum w:abstractNumId="1" w15:restartNumberingAfterBreak="0">
    <w:nsid w:val="43C04CA4"/>
    <w:multiLevelType w:val="multilevel"/>
    <w:tmpl w:val="DAEE9CC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</w:lvl>
  </w:abstractNum>
  <w:abstractNum w:abstractNumId="2" w15:restartNumberingAfterBreak="0">
    <w:nsid w:val="4B1062D7"/>
    <w:multiLevelType w:val="multilevel"/>
    <w:tmpl w:val="0644DA7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553807B0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8A146EB"/>
    <w:multiLevelType w:val="hybridMultilevel"/>
    <w:tmpl w:val="BE94A5C4"/>
    <w:lvl w:ilvl="0" w:tplc="CE1A74C2">
      <w:start w:val="1"/>
      <w:numFmt w:val="decimal"/>
      <w:lvlRestart w:val="0"/>
      <w:lvlText w:val="%1."/>
      <w:lvlJc w:val="left"/>
      <w:pPr>
        <w:tabs>
          <w:tab w:val="num" w:pos="425"/>
        </w:tabs>
        <w:ind w:left="425" w:hanging="425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33889"/>
    <w:multiLevelType w:val="hybridMultilevel"/>
    <w:tmpl w:val="51B6265A"/>
    <w:lvl w:ilvl="0" w:tplc="AF54B39A">
      <w:start w:val="1"/>
      <w:numFmt w:val="bullet"/>
      <w:lvlRestart w:val="0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454168"/>
    <w:multiLevelType w:val="hybridMultilevel"/>
    <w:tmpl w:val="FB885E20"/>
    <w:lvl w:ilvl="0" w:tplc="9C5CE176">
      <w:start w:val="1"/>
      <w:numFmt w:val="decimal"/>
      <w:lvlRestart w:val="0"/>
      <w:pStyle w:val="BW2Nummeriert"/>
      <w:lvlText w:val="%1"/>
      <w:lvlJc w:val="left"/>
      <w:pPr>
        <w:tabs>
          <w:tab w:val="num" w:pos="0"/>
        </w:tabs>
        <w:ind w:left="850" w:hanging="85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845C3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AF150D9"/>
    <w:multiLevelType w:val="hybridMultilevel"/>
    <w:tmpl w:val="D1A66B24"/>
    <w:lvl w:ilvl="0" w:tplc="A4EECE9C">
      <w:start w:val="1"/>
      <w:numFmt w:val="bullet"/>
      <w:lvlRestart w:val="0"/>
      <w:pStyle w:val="BW2Aufzhlung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6"/>
  </w:num>
  <w:num w:numId="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590"/>
    <w:rsid w:val="00001257"/>
    <w:rsid w:val="00004980"/>
    <w:rsid w:val="00006DC5"/>
    <w:rsid w:val="000076CA"/>
    <w:rsid w:val="00007E0D"/>
    <w:rsid w:val="00021334"/>
    <w:rsid w:val="00021F27"/>
    <w:rsid w:val="00030DD6"/>
    <w:rsid w:val="0003384D"/>
    <w:rsid w:val="00036FA9"/>
    <w:rsid w:val="000404D9"/>
    <w:rsid w:val="00041D6C"/>
    <w:rsid w:val="00050940"/>
    <w:rsid w:val="0005452C"/>
    <w:rsid w:val="000653C3"/>
    <w:rsid w:val="00065BC8"/>
    <w:rsid w:val="000668AB"/>
    <w:rsid w:val="00076755"/>
    <w:rsid w:val="000833AF"/>
    <w:rsid w:val="000838AE"/>
    <w:rsid w:val="000956CD"/>
    <w:rsid w:val="000956D3"/>
    <w:rsid w:val="0009646B"/>
    <w:rsid w:val="000A04AC"/>
    <w:rsid w:val="000A12A2"/>
    <w:rsid w:val="000A2446"/>
    <w:rsid w:val="000A730A"/>
    <w:rsid w:val="000B227F"/>
    <w:rsid w:val="000B2721"/>
    <w:rsid w:val="000B58F5"/>
    <w:rsid w:val="000C2D60"/>
    <w:rsid w:val="000C556B"/>
    <w:rsid w:val="000C583A"/>
    <w:rsid w:val="000C74EF"/>
    <w:rsid w:val="000D30E4"/>
    <w:rsid w:val="000E0F50"/>
    <w:rsid w:val="000F3533"/>
    <w:rsid w:val="000F5B7A"/>
    <w:rsid w:val="00104229"/>
    <w:rsid w:val="001049F2"/>
    <w:rsid w:val="001072C6"/>
    <w:rsid w:val="00112B11"/>
    <w:rsid w:val="00115674"/>
    <w:rsid w:val="001166CB"/>
    <w:rsid w:val="00121E0B"/>
    <w:rsid w:val="001274AF"/>
    <w:rsid w:val="00130BDF"/>
    <w:rsid w:val="00132DCF"/>
    <w:rsid w:val="00133392"/>
    <w:rsid w:val="001425B5"/>
    <w:rsid w:val="00150FB0"/>
    <w:rsid w:val="001528B1"/>
    <w:rsid w:val="001536F4"/>
    <w:rsid w:val="001545C9"/>
    <w:rsid w:val="0016499E"/>
    <w:rsid w:val="00167E90"/>
    <w:rsid w:val="001729CD"/>
    <w:rsid w:val="00177797"/>
    <w:rsid w:val="00177D6C"/>
    <w:rsid w:val="001830A1"/>
    <w:rsid w:val="00190D15"/>
    <w:rsid w:val="00193DC0"/>
    <w:rsid w:val="00195B14"/>
    <w:rsid w:val="0019601C"/>
    <w:rsid w:val="001A51B9"/>
    <w:rsid w:val="001A63E2"/>
    <w:rsid w:val="001A7D44"/>
    <w:rsid w:val="001B6101"/>
    <w:rsid w:val="001B7442"/>
    <w:rsid w:val="001C19C2"/>
    <w:rsid w:val="001D188E"/>
    <w:rsid w:val="001D22E3"/>
    <w:rsid w:val="001D3E68"/>
    <w:rsid w:val="001E0507"/>
    <w:rsid w:val="001F6644"/>
    <w:rsid w:val="001F6825"/>
    <w:rsid w:val="001F694D"/>
    <w:rsid w:val="002014CF"/>
    <w:rsid w:val="00217721"/>
    <w:rsid w:val="0022260B"/>
    <w:rsid w:val="0022354B"/>
    <w:rsid w:val="002268CA"/>
    <w:rsid w:val="0023578E"/>
    <w:rsid w:val="002370E0"/>
    <w:rsid w:val="00243575"/>
    <w:rsid w:val="00272228"/>
    <w:rsid w:val="00275BAC"/>
    <w:rsid w:val="00276725"/>
    <w:rsid w:val="00276C1C"/>
    <w:rsid w:val="002814EB"/>
    <w:rsid w:val="0029398C"/>
    <w:rsid w:val="002968FE"/>
    <w:rsid w:val="002A4850"/>
    <w:rsid w:val="002B17F5"/>
    <w:rsid w:val="002B3CBF"/>
    <w:rsid w:val="002C098D"/>
    <w:rsid w:val="002C17A7"/>
    <w:rsid w:val="002C313B"/>
    <w:rsid w:val="002C3228"/>
    <w:rsid w:val="002D691F"/>
    <w:rsid w:val="002E0104"/>
    <w:rsid w:val="002E08EC"/>
    <w:rsid w:val="002E140B"/>
    <w:rsid w:val="00303199"/>
    <w:rsid w:val="00304B40"/>
    <w:rsid w:val="003117D1"/>
    <w:rsid w:val="00315842"/>
    <w:rsid w:val="00315A4A"/>
    <w:rsid w:val="00315A50"/>
    <w:rsid w:val="00315E6B"/>
    <w:rsid w:val="0032376F"/>
    <w:rsid w:val="003244EB"/>
    <w:rsid w:val="00324C6E"/>
    <w:rsid w:val="0033478A"/>
    <w:rsid w:val="00334979"/>
    <w:rsid w:val="003443E3"/>
    <w:rsid w:val="003547E9"/>
    <w:rsid w:val="003665CA"/>
    <w:rsid w:val="00367B17"/>
    <w:rsid w:val="0037069B"/>
    <w:rsid w:val="003712E6"/>
    <w:rsid w:val="00374BDE"/>
    <w:rsid w:val="00377F27"/>
    <w:rsid w:val="00390D72"/>
    <w:rsid w:val="00391D96"/>
    <w:rsid w:val="00393D3E"/>
    <w:rsid w:val="00395433"/>
    <w:rsid w:val="003A0BB9"/>
    <w:rsid w:val="003A7CD3"/>
    <w:rsid w:val="003C15D7"/>
    <w:rsid w:val="003C1E74"/>
    <w:rsid w:val="003C6302"/>
    <w:rsid w:val="003C6E25"/>
    <w:rsid w:val="003D11CC"/>
    <w:rsid w:val="003D397C"/>
    <w:rsid w:val="003D523E"/>
    <w:rsid w:val="003D61A8"/>
    <w:rsid w:val="003E2FFC"/>
    <w:rsid w:val="003E4055"/>
    <w:rsid w:val="003E530F"/>
    <w:rsid w:val="003E6EC4"/>
    <w:rsid w:val="003F098E"/>
    <w:rsid w:val="003F5268"/>
    <w:rsid w:val="003F7F30"/>
    <w:rsid w:val="00401311"/>
    <w:rsid w:val="0040156B"/>
    <w:rsid w:val="00402A10"/>
    <w:rsid w:val="00406FA4"/>
    <w:rsid w:val="00410976"/>
    <w:rsid w:val="00427028"/>
    <w:rsid w:val="00437DE0"/>
    <w:rsid w:val="00451F95"/>
    <w:rsid w:val="00453036"/>
    <w:rsid w:val="004562F7"/>
    <w:rsid w:val="00460A21"/>
    <w:rsid w:val="00474E63"/>
    <w:rsid w:val="00475790"/>
    <w:rsid w:val="00481750"/>
    <w:rsid w:val="00482FFC"/>
    <w:rsid w:val="0048695F"/>
    <w:rsid w:val="00487A02"/>
    <w:rsid w:val="00492BB7"/>
    <w:rsid w:val="00495AEC"/>
    <w:rsid w:val="004A1E89"/>
    <w:rsid w:val="004A6206"/>
    <w:rsid w:val="004A6539"/>
    <w:rsid w:val="004B5D11"/>
    <w:rsid w:val="004B65EA"/>
    <w:rsid w:val="004C4183"/>
    <w:rsid w:val="004C4397"/>
    <w:rsid w:val="004C4F73"/>
    <w:rsid w:val="004C7A33"/>
    <w:rsid w:val="004D6AD1"/>
    <w:rsid w:val="004E0B94"/>
    <w:rsid w:val="004E34A8"/>
    <w:rsid w:val="004E5EAD"/>
    <w:rsid w:val="004F5D31"/>
    <w:rsid w:val="004F7F9D"/>
    <w:rsid w:val="00500794"/>
    <w:rsid w:val="00500844"/>
    <w:rsid w:val="00503566"/>
    <w:rsid w:val="0050451C"/>
    <w:rsid w:val="00504F50"/>
    <w:rsid w:val="00511155"/>
    <w:rsid w:val="00511A5C"/>
    <w:rsid w:val="00531357"/>
    <w:rsid w:val="0054395F"/>
    <w:rsid w:val="00552C00"/>
    <w:rsid w:val="00560720"/>
    <w:rsid w:val="005614B9"/>
    <w:rsid w:val="00564D39"/>
    <w:rsid w:val="00573A21"/>
    <w:rsid w:val="00575A6C"/>
    <w:rsid w:val="00576A3F"/>
    <w:rsid w:val="005773C5"/>
    <w:rsid w:val="00585212"/>
    <w:rsid w:val="0058528D"/>
    <w:rsid w:val="00596B7F"/>
    <w:rsid w:val="005A5F48"/>
    <w:rsid w:val="005B2F3E"/>
    <w:rsid w:val="005C4649"/>
    <w:rsid w:val="005C678D"/>
    <w:rsid w:val="005D42A6"/>
    <w:rsid w:val="005D64B6"/>
    <w:rsid w:val="005D6AB5"/>
    <w:rsid w:val="005E0F32"/>
    <w:rsid w:val="005F2A5B"/>
    <w:rsid w:val="00601AA4"/>
    <w:rsid w:val="006078D8"/>
    <w:rsid w:val="00610431"/>
    <w:rsid w:val="00612C99"/>
    <w:rsid w:val="00625A9F"/>
    <w:rsid w:val="00644CD1"/>
    <w:rsid w:val="00644EE8"/>
    <w:rsid w:val="00645361"/>
    <w:rsid w:val="00647045"/>
    <w:rsid w:val="006569C6"/>
    <w:rsid w:val="006609BD"/>
    <w:rsid w:val="00664A2D"/>
    <w:rsid w:val="00674890"/>
    <w:rsid w:val="006874A5"/>
    <w:rsid w:val="006A1982"/>
    <w:rsid w:val="006A7E76"/>
    <w:rsid w:val="006C5D33"/>
    <w:rsid w:val="006C6846"/>
    <w:rsid w:val="006D2C15"/>
    <w:rsid w:val="006E0601"/>
    <w:rsid w:val="006E3C01"/>
    <w:rsid w:val="006E44F8"/>
    <w:rsid w:val="006E7B3F"/>
    <w:rsid w:val="006F0B94"/>
    <w:rsid w:val="007004A7"/>
    <w:rsid w:val="00702C38"/>
    <w:rsid w:val="00703813"/>
    <w:rsid w:val="00706649"/>
    <w:rsid w:val="00706882"/>
    <w:rsid w:val="00710E41"/>
    <w:rsid w:val="00715B9D"/>
    <w:rsid w:val="007219CD"/>
    <w:rsid w:val="00722F23"/>
    <w:rsid w:val="00723BC8"/>
    <w:rsid w:val="00724016"/>
    <w:rsid w:val="007261E6"/>
    <w:rsid w:val="0073066D"/>
    <w:rsid w:val="00732897"/>
    <w:rsid w:val="0073313A"/>
    <w:rsid w:val="00736456"/>
    <w:rsid w:val="00743DB5"/>
    <w:rsid w:val="00746610"/>
    <w:rsid w:val="007530E3"/>
    <w:rsid w:val="00754D55"/>
    <w:rsid w:val="00754F8F"/>
    <w:rsid w:val="00756D7C"/>
    <w:rsid w:val="00761C6F"/>
    <w:rsid w:val="0076350A"/>
    <w:rsid w:val="007650CD"/>
    <w:rsid w:val="00771AA7"/>
    <w:rsid w:val="00775C0F"/>
    <w:rsid w:val="00780087"/>
    <w:rsid w:val="0078109A"/>
    <w:rsid w:val="00797419"/>
    <w:rsid w:val="007A7EAC"/>
    <w:rsid w:val="007B27C0"/>
    <w:rsid w:val="007C59D9"/>
    <w:rsid w:val="007E2C2A"/>
    <w:rsid w:val="007E7988"/>
    <w:rsid w:val="007F1C85"/>
    <w:rsid w:val="007F6689"/>
    <w:rsid w:val="00800980"/>
    <w:rsid w:val="00802ECE"/>
    <w:rsid w:val="00811BC7"/>
    <w:rsid w:val="008134E5"/>
    <w:rsid w:val="00816B99"/>
    <w:rsid w:val="008201AF"/>
    <w:rsid w:val="008220B6"/>
    <w:rsid w:val="008221F7"/>
    <w:rsid w:val="008234B8"/>
    <w:rsid w:val="008239DB"/>
    <w:rsid w:val="00835F73"/>
    <w:rsid w:val="008373E7"/>
    <w:rsid w:val="008425A0"/>
    <w:rsid w:val="00851308"/>
    <w:rsid w:val="00856A55"/>
    <w:rsid w:val="00861AB8"/>
    <w:rsid w:val="00867402"/>
    <w:rsid w:val="00870993"/>
    <w:rsid w:val="00881F19"/>
    <w:rsid w:val="0088350D"/>
    <w:rsid w:val="00892D7F"/>
    <w:rsid w:val="0089610D"/>
    <w:rsid w:val="008A111A"/>
    <w:rsid w:val="008B6F64"/>
    <w:rsid w:val="008C37B4"/>
    <w:rsid w:val="008C4F18"/>
    <w:rsid w:val="008C52F1"/>
    <w:rsid w:val="008C6AAD"/>
    <w:rsid w:val="008D0BF4"/>
    <w:rsid w:val="008D1355"/>
    <w:rsid w:val="008D61B9"/>
    <w:rsid w:val="008F5943"/>
    <w:rsid w:val="008F7265"/>
    <w:rsid w:val="0090004A"/>
    <w:rsid w:val="009047B3"/>
    <w:rsid w:val="00904ECB"/>
    <w:rsid w:val="0090741E"/>
    <w:rsid w:val="00907EAA"/>
    <w:rsid w:val="00910403"/>
    <w:rsid w:val="00912125"/>
    <w:rsid w:val="00912983"/>
    <w:rsid w:val="00913469"/>
    <w:rsid w:val="00915A16"/>
    <w:rsid w:val="00916745"/>
    <w:rsid w:val="0092039F"/>
    <w:rsid w:val="00920941"/>
    <w:rsid w:val="00942256"/>
    <w:rsid w:val="0094451A"/>
    <w:rsid w:val="00946A86"/>
    <w:rsid w:val="009547AD"/>
    <w:rsid w:val="00964242"/>
    <w:rsid w:val="00975AFA"/>
    <w:rsid w:val="009810EC"/>
    <w:rsid w:val="009814F2"/>
    <w:rsid w:val="0098171F"/>
    <w:rsid w:val="00982530"/>
    <w:rsid w:val="009840F0"/>
    <w:rsid w:val="00984BDC"/>
    <w:rsid w:val="009937BB"/>
    <w:rsid w:val="009966D5"/>
    <w:rsid w:val="00997C3F"/>
    <w:rsid w:val="009A5B32"/>
    <w:rsid w:val="009B2167"/>
    <w:rsid w:val="009B31B0"/>
    <w:rsid w:val="009B686C"/>
    <w:rsid w:val="009D565C"/>
    <w:rsid w:val="009E0045"/>
    <w:rsid w:val="009E2BB9"/>
    <w:rsid w:val="009E5FA6"/>
    <w:rsid w:val="009F0750"/>
    <w:rsid w:val="009F3871"/>
    <w:rsid w:val="00A013EF"/>
    <w:rsid w:val="00A034B0"/>
    <w:rsid w:val="00A04E39"/>
    <w:rsid w:val="00A10097"/>
    <w:rsid w:val="00A110B6"/>
    <w:rsid w:val="00A14C63"/>
    <w:rsid w:val="00A15DBA"/>
    <w:rsid w:val="00A242A4"/>
    <w:rsid w:val="00A260D9"/>
    <w:rsid w:val="00A278DA"/>
    <w:rsid w:val="00A3352B"/>
    <w:rsid w:val="00A36B33"/>
    <w:rsid w:val="00A37DC9"/>
    <w:rsid w:val="00A5264D"/>
    <w:rsid w:val="00A52FA0"/>
    <w:rsid w:val="00A55EBB"/>
    <w:rsid w:val="00A571A9"/>
    <w:rsid w:val="00A64AC6"/>
    <w:rsid w:val="00A755F1"/>
    <w:rsid w:val="00A7735F"/>
    <w:rsid w:val="00A80D9B"/>
    <w:rsid w:val="00A814C4"/>
    <w:rsid w:val="00A816CE"/>
    <w:rsid w:val="00A869FF"/>
    <w:rsid w:val="00AA2A01"/>
    <w:rsid w:val="00AA2DFF"/>
    <w:rsid w:val="00AA3793"/>
    <w:rsid w:val="00AB1D11"/>
    <w:rsid w:val="00AB432C"/>
    <w:rsid w:val="00AB73B8"/>
    <w:rsid w:val="00AC096E"/>
    <w:rsid w:val="00AC38BE"/>
    <w:rsid w:val="00AC4FA0"/>
    <w:rsid w:val="00AC5239"/>
    <w:rsid w:val="00AC68DC"/>
    <w:rsid w:val="00AC746A"/>
    <w:rsid w:val="00AD2D03"/>
    <w:rsid w:val="00AE25C6"/>
    <w:rsid w:val="00AF07AD"/>
    <w:rsid w:val="00AF4566"/>
    <w:rsid w:val="00AF4E6E"/>
    <w:rsid w:val="00AF6B32"/>
    <w:rsid w:val="00AF7393"/>
    <w:rsid w:val="00B04113"/>
    <w:rsid w:val="00B10C69"/>
    <w:rsid w:val="00B15B85"/>
    <w:rsid w:val="00B26797"/>
    <w:rsid w:val="00B35175"/>
    <w:rsid w:val="00B43699"/>
    <w:rsid w:val="00B530EB"/>
    <w:rsid w:val="00B535F9"/>
    <w:rsid w:val="00B57DF6"/>
    <w:rsid w:val="00B60EF9"/>
    <w:rsid w:val="00B62A35"/>
    <w:rsid w:val="00B676A6"/>
    <w:rsid w:val="00B75F65"/>
    <w:rsid w:val="00BA1815"/>
    <w:rsid w:val="00BA23CD"/>
    <w:rsid w:val="00BA4E9A"/>
    <w:rsid w:val="00BA7D1C"/>
    <w:rsid w:val="00BB6B11"/>
    <w:rsid w:val="00BC294B"/>
    <w:rsid w:val="00BC58F5"/>
    <w:rsid w:val="00BD293F"/>
    <w:rsid w:val="00BD2B99"/>
    <w:rsid w:val="00BD4632"/>
    <w:rsid w:val="00BF033B"/>
    <w:rsid w:val="00BF2C2D"/>
    <w:rsid w:val="00BF61A4"/>
    <w:rsid w:val="00C07D77"/>
    <w:rsid w:val="00C146D1"/>
    <w:rsid w:val="00C14D98"/>
    <w:rsid w:val="00C17411"/>
    <w:rsid w:val="00C17533"/>
    <w:rsid w:val="00C230B7"/>
    <w:rsid w:val="00C36E1C"/>
    <w:rsid w:val="00C47D59"/>
    <w:rsid w:val="00C5244E"/>
    <w:rsid w:val="00C52D95"/>
    <w:rsid w:val="00C540A2"/>
    <w:rsid w:val="00C54354"/>
    <w:rsid w:val="00C66A2D"/>
    <w:rsid w:val="00C83A80"/>
    <w:rsid w:val="00C87FF8"/>
    <w:rsid w:val="00CA4879"/>
    <w:rsid w:val="00CA696C"/>
    <w:rsid w:val="00CA765D"/>
    <w:rsid w:val="00CB3B00"/>
    <w:rsid w:val="00CB3EBD"/>
    <w:rsid w:val="00CC0AD6"/>
    <w:rsid w:val="00CD57F4"/>
    <w:rsid w:val="00CD5E18"/>
    <w:rsid w:val="00CD62FD"/>
    <w:rsid w:val="00CE00AD"/>
    <w:rsid w:val="00CE33AD"/>
    <w:rsid w:val="00CE4AE0"/>
    <w:rsid w:val="00CE5FDF"/>
    <w:rsid w:val="00CF1123"/>
    <w:rsid w:val="00CF17CF"/>
    <w:rsid w:val="00CF50F8"/>
    <w:rsid w:val="00D030BC"/>
    <w:rsid w:val="00D1625C"/>
    <w:rsid w:val="00D16619"/>
    <w:rsid w:val="00D21EEE"/>
    <w:rsid w:val="00D24413"/>
    <w:rsid w:val="00D248AA"/>
    <w:rsid w:val="00D36063"/>
    <w:rsid w:val="00D369E1"/>
    <w:rsid w:val="00D36E4E"/>
    <w:rsid w:val="00D40589"/>
    <w:rsid w:val="00D42380"/>
    <w:rsid w:val="00D435AF"/>
    <w:rsid w:val="00D43B25"/>
    <w:rsid w:val="00D43D20"/>
    <w:rsid w:val="00D452DC"/>
    <w:rsid w:val="00D455FD"/>
    <w:rsid w:val="00D550C2"/>
    <w:rsid w:val="00D552C9"/>
    <w:rsid w:val="00D62AB4"/>
    <w:rsid w:val="00D706DB"/>
    <w:rsid w:val="00D72690"/>
    <w:rsid w:val="00D748A8"/>
    <w:rsid w:val="00D800F7"/>
    <w:rsid w:val="00D8165B"/>
    <w:rsid w:val="00D83380"/>
    <w:rsid w:val="00D84028"/>
    <w:rsid w:val="00D85590"/>
    <w:rsid w:val="00D90252"/>
    <w:rsid w:val="00DA1D21"/>
    <w:rsid w:val="00DA2D4E"/>
    <w:rsid w:val="00DA6647"/>
    <w:rsid w:val="00DA69F8"/>
    <w:rsid w:val="00DD5299"/>
    <w:rsid w:val="00DD5A1D"/>
    <w:rsid w:val="00DF1A9E"/>
    <w:rsid w:val="00DF2E89"/>
    <w:rsid w:val="00E067A7"/>
    <w:rsid w:val="00E16D2C"/>
    <w:rsid w:val="00E246DB"/>
    <w:rsid w:val="00E26371"/>
    <w:rsid w:val="00E41F7B"/>
    <w:rsid w:val="00E4308C"/>
    <w:rsid w:val="00E43D25"/>
    <w:rsid w:val="00E55C52"/>
    <w:rsid w:val="00E647D2"/>
    <w:rsid w:val="00E64DC7"/>
    <w:rsid w:val="00E65D23"/>
    <w:rsid w:val="00E67706"/>
    <w:rsid w:val="00E67A6C"/>
    <w:rsid w:val="00E70AB5"/>
    <w:rsid w:val="00E81664"/>
    <w:rsid w:val="00E817A6"/>
    <w:rsid w:val="00E84D94"/>
    <w:rsid w:val="00E8654F"/>
    <w:rsid w:val="00EA32A1"/>
    <w:rsid w:val="00EA4039"/>
    <w:rsid w:val="00EB3845"/>
    <w:rsid w:val="00EC6F84"/>
    <w:rsid w:val="00ED0D8C"/>
    <w:rsid w:val="00EE5585"/>
    <w:rsid w:val="00EF36BA"/>
    <w:rsid w:val="00EF5728"/>
    <w:rsid w:val="00F029C4"/>
    <w:rsid w:val="00F03041"/>
    <w:rsid w:val="00F040E6"/>
    <w:rsid w:val="00F04B34"/>
    <w:rsid w:val="00F10755"/>
    <w:rsid w:val="00F12404"/>
    <w:rsid w:val="00F13859"/>
    <w:rsid w:val="00F227D6"/>
    <w:rsid w:val="00F265A7"/>
    <w:rsid w:val="00F344C8"/>
    <w:rsid w:val="00F418CD"/>
    <w:rsid w:val="00F460EA"/>
    <w:rsid w:val="00F56696"/>
    <w:rsid w:val="00F577BB"/>
    <w:rsid w:val="00F63869"/>
    <w:rsid w:val="00F66C1A"/>
    <w:rsid w:val="00F723F8"/>
    <w:rsid w:val="00F72FBA"/>
    <w:rsid w:val="00F76AEA"/>
    <w:rsid w:val="00F97243"/>
    <w:rsid w:val="00F97AEE"/>
    <w:rsid w:val="00FA0214"/>
    <w:rsid w:val="00FB2ABD"/>
    <w:rsid w:val="00FB5325"/>
    <w:rsid w:val="00FD1C73"/>
    <w:rsid w:val="00FD7625"/>
    <w:rsid w:val="00FE3711"/>
    <w:rsid w:val="00FE5FD3"/>
    <w:rsid w:val="00FE77AD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72794E85-6097-47EF-9C14-8E843B3C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Outline List 2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4537"/>
        <w:tab w:val="right" w:pos="7939"/>
      </w:tabs>
      <w:spacing w:line="260" w:lineRule="exact"/>
      <w:outlineLvl w:val="0"/>
    </w:pPr>
    <w:rPr>
      <w:rFonts w:ascii="Arial Black" w:hAnsi="Arial Black"/>
      <w:b/>
      <w:szCs w:val="20"/>
    </w:rPr>
  </w:style>
  <w:style w:type="paragraph" w:styleId="berschrift2">
    <w:name w:val="heading 2"/>
    <w:aliases w:val="Sperrfrist"/>
    <w:basedOn w:val="Standard"/>
    <w:next w:val="Standard"/>
    <w:qFormat/>
    <w:pPr>
      <w:keepNext/>
      <w:tabs>
        <w:tab w:val="right" w:pos="8820"/>
      </w:tabs>
      <w:spacing w:line="320" w:lineRule="exact"/>
      <w:outlineLvl w:val="1"/>
    </w:pPr>
    <w:rPr>
      <w:rFonts w:ascii="Arial Black" w:hAnsi="Arial Black"/>
      <w:i/>
      <w:iCs/>
      <w:sz w:val="29"/>
      <w:u w:val="single"/>
    </w:rPr>
  </w:style>
  <w:style w:type="paragraph" w:styleId="berschrift4">
    <w:name w:val="heading 4"/>
    <w:basedOn w:val="Standard"/>
    <w:next w:val="Standard"/>
    <w:qFormat/>
    <w:pPr>
      <w:keepNext/>
      <w:spacing w:line="240" w:lineRule="atLeast"/>
      <w:jc w:val="center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spacing w:line="240" w:lineRule="atLeast"/>
      <w:jc w:val="center"/>
      <w:outlineLvl w:val="4"/>
    </w:pPr>
    <w:rPr>
      <w:sz w:val="44"/>
      <w:szCs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Pressetitel">
    <w:name w:val="Pressetitel"/>
    <w:basedOn w:val="Standard"/>
    <w:rPr>
      <w:rFonts w:ascii="Courier New" w:hAnsi="Courier New"/>
      <w:b/>
      <w:sz w:val="26"/>
      <w:szCs w:val="20"/>
    </w:rPr>
  </w:style>
  <w:style w:type="paragraph" w:styleId="Textkrper">
    <w:name w:val="Body Text"/>
    <w:basedOn w:val="Standard"/>
    <w:pPr>
      <w:tabs>
        <w:tab w:val="left" w:pos="4537"/>
        <w:tab w:val="right" w:pos="7939"/>
      </w:tabs>
      <w:spacing w:line="360" w:lineRule="atLeast"/>
      <w:ind w:right="1"/>
    </w:pPr>
    <w:rPr>
      <w:rFonts w:ascii="Arial" w:hAnsi="Arial"/>
      <w:sz w:val="22"/>
      <w:szCs w:val="20"/>
    </w:rPr>
  </w:style>
  <w:style w:type="paragraph" w:styleId="Textkrper-Zeileneinzug">
    <w:name w:val="Body Text Indent"/>
    <w:basedOn w:val="Standard"/>
    <w:pPr>
      <w:tabs>
        <w:tab w:val="left" w:pos="4537"/>
        <w:tab w:val="right" w:pos="7939"/>
      </w:tabs>
    </w:pPr>
    <w:rPr>
      <w:rFonts w:ascii="Arial" w:hAnsi="Arial"/>
      <w:b/>
      <w:sz w:val="30"/>
      <w:szCs w:val="20"/>
      <w:u w:val="single"/>
    </w:r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Pressetext">
    <w:name w:val="Pressetext"/>
    <w:basedOn w:val="Standard"/>
    <w:pPr>
      <w:spacing w:line="360" w:lineRule="exact"/>
      <w:ind w:left="567"/>
    </w:pPr>
    <w:rPr>
      <w:rFonts w:ascii="Arial" w:hAnsi="Arial"/>
      <w:szCs w:val="20"/>
    </w:rPr>
  </w:style>
  <w:style w:type="paragraph" w:customStyle="1" w:styleId="Presseuntertitel">
    <w:name w:val="Presseuntertitel"/>
    <w:basedOn w:val="Pressetext"/>
    <w:pPr>
      <w:spacing w:line="240" w:lineRule="auto"/>
    </w:pPr>
  </w:style>
  <w:style w:type="paragraph" w:styleId="HTMLVorformatiert">
    <w:name w:val="HTML Preformatted"/>
    <w:basedOn w:val="Standard"/>
    <w:link w:val="HTMLVorformatiertZchn"/>
    <w:uiPriority w:val="99"/>
    <w:unhideWhenUsed/>
    <w:rsid w:val="00FD1C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VorformatiertZchn">
    <w:name w:val="HTML Vorformatiert Zchn"/>
    <w:link w:val="HTMLVorformatiert"/>
    <w:uiPriority w:val="99"/>
    <w:rsid w:val="00FD1C73"/>
    <w:rPr>
      <w:rFonts w:ascii="Courier New" w:eastAsia="Calibri" w:hAnsi="Courier New" w:cs="Courier New"/>
      <w:color w:val="000000"/>
    </w:rPr>
  </w:style>
  <w:style w:type="paragraph" w:customStyle="1" w:styleId="BW1Standard">
    <w:name w:val="BW_1Standard"/>
    <w:link w:val="BW1StandardZchn"/>
    <w:qFormat/>
    <w:rsid w:val="00190D15"/>
    <w:pPr>
      <w:spacing w:line="360" w:lineRule="atLeast"/>
    </w:pPr>
    <w:rPr>
      <w:rFonts w:ascii="Arial" w:eastAsiaTheme="minorHAnsi" w:hAnsi="Arial" w:cs="Arial"/>
      <w:kern w:val="20"/>
      <w:sz w:val="24"/>
      <w:szCs w:val="22"/>
      <w:lang w:eastAsia="en-US"/>
    </w:rPr>
  </w:style>
  <w:style w:type="character" w:customStyle="1" w:styleId="BW1StandardZchn">
    <w:name w:val="BW_1Standard Zchn"/>
    <w:basedOn w:val="Absatz-Standardschriftart"/>
    <w:link w:val="BW1Standard"/>
    <w:rsid w:val="00190D15"/>
    <w:rPr>
      <w:rFonts w:ascii="Arial" w:eastAsiaTheme="minorHAnsi" w:hAnsi="Arial" w:cs="Arial"/>
      <w:kern w:val="20"/>
      <w:sz w:val="24"/>
      <w:szCs w:val="22"/>
      <w:lang w:eastAsia="en-US"/>
    </w:rPr>
  </w:style>
  <w:style w:type="character" w:customStyle="1" w:styleId="BesuchterHyperlink">
    <w:name w:val="BesuchterHyperlink"/>
    <w:rsid w:val="003D523E"/>
    <w:rPr>
      <w:color w:val="800080"/>
      <w:u w:val="single"/>
    </w:rPr>
  </w:style>
  <w:style w:type="character" w:styleId="Kommentarzeichen">
    <w:name w:val="annotation reference"/>
    <w:rsid w:val="00FB532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B532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FB5325"/>
  </w:style>
  <w:style w:type="paragraph" w:styleId="Kommentarthema">
    <w:name w:val="annotation subject"/>
    <w:basedOn w:val="Kommentartext"/>
    <w:next w:val="Kommentartext"/>
    <w:link w:val="KommentarthemaZchn"/>
    <w:rsid w:val="00FB5325"/>
    <w:rPr>
      <w:b/>
      <w:bCs/>
    </w:rPr>
  </w:style>
  <w:style w:type="character" w:customStyle="1" w:styleId="KommentarthemaZchn">
    <w:name w:val="Kommentarthema Zchn"/>
    <w:link w:val="Kommentarthema"/>
    <w:rsid w:val="00FB5325"/>
    <w:rPr>
      <w:b/>
      <w:bCs/>
    </w:rPr>
  </w:style>
  <w:style w:type="paragraph" w:styleId="NurText">
    <w:name w:val="Plain Text"/>
    <w:basedOn w:val="Standard"/>
    <w:link w:val="NurTextZchn"/>
    <w:uiPriority w:val="99"/>
    <w:unhideWhenUsed/>
    <w:rsid w:val="00367B17"/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367B17"/>
    <w:rPr>
      <w:rFonts w:ascii="Consolas" w:eastAsia="Calibri" w:hAnsi="Consolas" w:cs="Times New Roman"/>
      <w:sz w:val="21"/>
      <w:szCs w:val="21"/>
      <w:lang w:eastAsia="en-US"/>
    </w:rPr>
  </w:style>
  <w:style w:type="paragraph" w:styleId="StandardWeb">
    <w:name w:val="Normal (Web)"/>
    <w:basedOn w:val="Standard"/>
    <w:uiPriority w:val="99"/>
    <w:unhideWhenUsed/>
    <w:rsid w:val="001F694D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basedOn w:val="Standard"/>
    <w:uiPriority w:val="99"/>
    <w:semiHidden/>
    <w:rsid w:val="001F694D"/>
    <w:pPr>
      <w:autoSpaceDE w:val="0"/>
      <w:autoSpaceDN w:val="0"/>
    </w:pPr>
    <w:rPr>
      <w:rFonts w:eastAsia="Calibri"/>
      <w:color w:val="000000"/>
    </w:rPr>
  </w:style>
  <w:style w:type="character" w:customStyle="1" w:styleId="BW4FuzeileZchn">
    <w:name w:val="BW_4Fußzeile Zchn"/>
    <w:basedOn w:val="Absatz-Standardschriftart"/>
    <w:link w:val="BW4Fuzeile"/>
    <w:locked/>
    <w:rsid w:val="00190D15"/>
    <w:rPr>
      <w:rFonts w:eastAsiaTheme="minorHAnsi"/>
      <w:kern w:val="20"/>
      <w:sz w:val="16"/>
      <w:szCs w:val="22"/>
      <w:lang w:eastAsia="en-US"/>
    </w:rPr>
  </w:style>
  <w:style w:type="paragraph" w:customStyle="1" w:styleId="BW4Fuzeile">
    <w:name w:val="BW_4Fußzeile"/>
    <w:basedOn w:val="BW1Standard"/>
    <w:link w:val="BW4FuzeileZchn"/>
    <w:qFormat/>
    <w:rsid w:val="00190D15"/>
    <w:pPr>
      <w:spacing w:line="240" w:lineRule="atLeast"/>
      <w:jc w:val="center"/>
    </w:pPr>
    <w:rPr>
      <w:rFonts w:ascii="Times New Roman" w:hAnsi="Times New Roman" w:cs="Times New Roman"/>
      <w:sz w:val="16"/>
    </w:rPr>
  </w:style>
  <w:style w:type="paragraph" w:customStyle="1" w:styleId="BW2berschrift1">
    <w:name w:val="BW_2Überschrift1"/>
    <w:basedOn w:val="BW1Standard"/>
    <w:next w:val="BW1Standard"/>
    <w:qFormat/>
    <w:rsid w:val="004A6206"/>
    <w:pPr>
      <w:numPr>
        <w:numId w:val="3"/>
      </w:numPr>
      <w:spacing w:after="240"/>
    </w:pPr>
    <w:rPr>
      <w:b/>
      <w:sz w:val="28"/>
    </w:rPr>
  </w:style>
  <w:style w:type="paragraph" w:customStyle="1" w:styleId="BW2berschrift2">
    <w:name w:val="BW_2Überschrift2"/>
    <w:basedOn w:val="BW1Standard"/>
    <w:next w:val="BW1Standard"/>
    <w:qFormat/>
    <w:rsid w:val="004A6206"/>
    <w:pPr>
      <w:numPr>
        <w:ilvl w:val="1"/>
        <w:numId w:val="3"/>
      </w:numPr>
      <w:spacing w:after="240"/>
    </w:pPr>
    <w:rPr>
      <w:b/>
      <w:sz w:val="26"/>
    </w:rPr>
  </w:style>
  <w:style w:type="paragraph" w:customStyle="1" w:styleId="BW2berschrift3">
    <w:name w:val="BW_2Überschrift3"/>
    <w:basedOn w:val="BW1Standard"/>
    <w:next w:val="BW1Standard"/>
    <w:qFormat/>
    <w:rsid w:val="004A6206"/>
    <w:pPr>
      <w:numPr>
        <w:ilvl w:val="2"/>
        <w:numId w:val="3"/>
      </w:numPr>
      <w:tabs>
        <w:tab w:val="clear" w:pos="850"/>
      </w:tabs>
      <w:spacing w:after="240"/>
    </w:pPr>
    <w:rPr>
      <w:b/>
    </w:rPr>
  </w:style>
  <w:style w:type="paragraph" w:customStyle="1" w:styleId="BW1StandardFett">
    <w:name w:val="BW_1StandardFett"/>
    <w:link w:val="BW1StandardFettZchn"/>
    <w:qFormat/>
    <w:rsid w:val="00190D15"/>
    <w:pPr>
      <w:spacing w:line="360" w:lineRule="atLeast"/>
    </w:pPr>
    <w:rPr>
      <w:rFonts w:ascii="Arial" w:eastAsiaTheme="minorHAnsi" w:hAnsi="Arial" w:cs="Arial"/>
      <w:b/>
      <w:kern w:val="20"/>
      <w:sz w:val="24"/>
      <w:szCs w:val="22"/>
      <w:lang w:eastAsia="en-US"/>
    </w:rPr>
  </w:style>
  <w:style w:type="character" w:customStyle="1" w:styleId="BW1StandardFettZchn">
    <w:name w:val="BW_1StandardFett Zchn"/>
    <w:basedOn w:val="Absatz-Standardschriftart"/>
    <w:link w:val="BW1StandardFett"/>
    <w:rsid w:val="00190D15"/>
    <w:rPr>
      <w:rFonts w:ascii="Arial" w:eastAsiaTheme="minorHAnsi" w:hAnsi="Arial" w:cs="Arial"/>
      <w:b/>
      <w:kern w:val="20"/>
      <w:sz w:val="24"/>
      <w:szCs w:val="22"/>
      <w:lang w:eastAsia="en-US"/>
    </w:rPr>
  </w:style>
  <w:style w:type="paragraph" w:customStyle="1" w:styleId="BW4StandardEinzeilig">
    <w:name w:val="BW_4StandardEinzeilig"/>
    <w:basedOn w:val="BW1Standard"/>
    <w:link w:val="BW4StandardEinzeiligZchn"/>
    <w:qFormat/>
    <w:rsid w:val="00190D15"/>
    <w:pPr>
      <w:spacing w:line="240" w:lineRule="auto"/>
    </w:pPr>
  </w:style>
  <w:style w:type="character" w:customStyle="1" w:styleId="BW4StandardEinzeiligZchn">
    <w:name w:val="BW_4StandardEinzeilig Zchn"/>
    <w:basedOn w:val="Absatz-Standardschriftart"/>
    <w:link w:val="BW4StandardEinzeilig"/>
    <w:rsid w:val="00190D15"/>
    <w:rPr>
      <w:rFonts w:ascii="Arial" w:eastAsiaTheme="minorHAnsi" w:hAnsi="Arial" w:cs="Arial"/>
      <w:kern w:val="20"/>
      <w:sz w:val="24"/>
      <w:szCs w:val="22"/>
      <w:lang w:eastAsia="en-US"/>
    </w:rPr>
  </w:style>
  <w:style w:type="paragraph" w:customStyle="1" w:styleId="BW3Absenderangabe">
    <w:name w:val="BW_3Absenderangabe"/>
    <w:basedOn w:val="BW1Standard"/>
    <w:link w:val="BW3AbsenderangabeZchn"/>
    <w:qFormat/>
    <w:rsid w:val="00190D15"/>
    <w:pPr>
      <w:spacing w:line="240" w:lineRule="atLeast"/>
    </w:pPr>
    <w:rPr>
      <w:rFonts w:ascii="Times New Roman" w:hAnsi="Times New Roman" w:cs="Times New Roman"/>
      <w:sz w:val="16"/>
    </w:rPr>
  </w:style>
  <w:style w:type="character" w:customStyle="1" w:styleId="BW3AbsenderangabeZchn">
    <w:name w:val="BW_3Absenderangabe Zchn"/>
    <w:basedOn w:val="Absatz-Standardschriftart"/>
    <w:link w:val="BW3Absenderangabe"/>
    <w:rsid w:val="00190D15"/>
    <w:rPr>
      <w:rFonts w:eastAsiaTheme="minorHAnsi"/>
      <w:kern w:val="20"/>
      <w:sz w:val="16"/>
      <w:szCs w:val="22"/>
      <w:lang w:eastAsia="en-US"/>
    </w:rPr>
  </w:style>
  <w:style w:type="paragraph" w:customStyle="1" w:styleId="BW3Empfngeranschrift">
    <w:name w:val="BW_3Empfängeranschrift"/>
    <w:basedOn w:val="BW1Standard"/>
    <w:link w:val="BW3EmpfngeranschriftZchn"/>
    <w:qFormat/>
    <w:rsid w:val="00190D15"/>
    <w:pPr>
      <w:spacing w:line="264" w:lineRule="auto"/>
    </w:pPr>
  </w:style>
  <w:style w:type="character" w:customStyle="1" w:styleId="BW3EmpfngeranschriftZchn">
    <w:name w:val="BW_3Empfängeranschrift Zchn"/>
    <w:basedOn w:val="Absatz-Standardschriftart"/>
    <w:link w:val="BW3Empfngeranschrift"/>
    <w:rsid w:val="00190D15"/>
    <w:rPr>
      <w:rFonts w:ascii="Arial" w:eastAsiaTheme="minorHAnsi" w:hAnsi="Arial" w:cs="Arial"/>
      <w:kern w:val="20"/>
      <w:sz w:val="24"/>
      <w:szCs w:val="22"/>
      <w:lang w:eastAsia="en-US"/>
    </w:rPr>
  </w:style>
  <w:style w:type="paragraph" w:customStyle="1" w:styleId="BW3InfoblockLinks">
    <w:name w:val="BW_3InfoblockLinks"/>
    <w:basedOn w:val="BW1Standard"/>
    <w:link w:val="BW3InfoblockLinksZchn"/>
    <w:qFormat/>
    <w:rsid w:val="00190D15"/>
    <w:pPr>
      <w:spacing w:line="240" w:lineRule="atLeast"/>
      <w:jc w:val="right"/>
    </w:pPr>
    <w:rPr>
      <w:rFonts w:ascii="Times New Roman" w:hAnsi="Times New Roman" w:cs="Times New Roman"/>
      <w:sz w:val="16"/>
    </w:rPr>
  </w:style>
  <w:style w:type="character" w:customStyle="1" w:styleId="BW3InfoblockLinksZchn">
    <w:name w:val="BW_3InfoblockLinks Zchn"/>
    <w:basedOn w:val="Absatz-Standardschriftart"/>
    <w:link w:val="BW3InfoblockLinks"/>
    <w:rsid w:val="00190D15"/>
    <w:rPr>
      <w:rFonts w:eastAsiaTheme="minorHAnsi"/>
      <w:kern w:val="20"/>
      <w:sz w:val="16"/>
      <w:szCs w:val="22"/>
      <w:lang w:eastAsia="en-US"/>
    </w:rPr>
  </w:style>
  <w:style w:type="paragraph" w:customStyle="1" w:styleId="BW3InfoblockRechts">
    <w:name w:val="BW_3InfoblockRechts"/>
    <w:basedOn w:val="BW1Standard"/>
    <w:link w:val="BW3InfoblockRechtsZchn"/>
    <w:qFormat/>
    <w:rsid w:val="00190D15"/>
    <w:pPr>
      <w:spacing w:line="240" w:lineRule="atLeast"/>
    </w:pPr>
    <w:rPr>
      <w:sz w:val="16"/>
    </w:rPr>
  </w:style>
  <w:style w:type="character" w:customStyle="1" w:styleId="BW3InfoblockRechtsZchn">
    <w:name w:val="BW_3InfoblockRechts Zchn"/>
    <w:basedOn w:val="Absatz-Standardschriftart"/>
    <w:link w:val="BW3InfoblockRechts"/>
    <w:rsid w:val="00190D15"/>
    <w:rPr>
      <w:rFonts w:ascii="Arial" w:eastAsiaTheme="minorHAnsi" w:hAnsi="Arial" w:cs="Arial"/>
      <w:kern w:val="20"/>
      <w:sz w:val="16"/>
      <w:szCs w:val="22"/>
      <w:lang w:eastAsia="en-US"/>
    </w:rPr>
  </w:style>
  <w:style w:type="paragraph" w:customStyle="1" w:styleId="BW5Kopf">
    <w:name w:val="BW_5Kopf"/>
    <w:basedOn w:val="BW1Standard"/>
    <w:link w:val="BW5KopfZchn"/>
    <w:qFormat/>
    <w:rsid w:val="00190D15"/>
    <w:pPr>
      <w:spacing w:line="240" w:lineRule="atLeast"/>
      <w:jc w:val="center"/>
    </w:pPr>
    <w:rPr>
      <w:sz w:val="18"/>
    </w:rPr>
  </w:style>
  <w:style w:type="character" w:customStyle="1" w:styleId="BW5KopfZchn">
    <w:name w:val="BW_5Kopf Zchn"/>
    <w:basedOn w:val="Absatz-Standardschriftart"/>
    <w:link w:val="BW5Kopf"/>
    <w:rsid w:val="00190D15"/>
    <w:rPr>
      <w:rFonts w:ascii="Arial" w:eastAsiaTheme="minorHAnsi" w:hAnsi="Arial" w:cs="Arial"/>
      <w:kern w:val="20"/>
      <w:sz w:val="18"/>
      <w:szCs w:val="22"/>
      <w:lang w:eastAsia="en-US"/>
    </w:rPr>
  </w:style>
  <w:style w:type="paragraph" w:customStyle="1" w:styleId="BW5Entwurf">
    <w:name w:val="BW_5Entwurf"/>
    <w:basedOn w:val="BW1Standard"/>
    <w:link w:val="BW5EntwurfZchn"/>
    <w:qFormat/>
    <w:rsid w:val="00190D15"/>
    <w:pPr>
      <w:framePr w:w="10664" w:h="1276" w:hRule="exact" w:hSpace="181" w:wrap="around" w:vAnchor="page" w:hAnchor="page" w:x="562" w:y="363"/>
      <w:spacing w:line="221" w:lineRule="auto"/>
      <w:jc w:val="right"/>
    </w:pPr>
    <w:rPr>
      <w:vanish/>
      <w:sz w:val="18"/>
    </w:rPr>
  </w:style>
  <w:style w:type="character" w:customStyle="1" w:styleId="BW5EntwurfZchn">
    <w:name w:val="BW_5Entwurf Zchn"/>
    <w:basedOn w:val="Absatz-Standardschriftart"/>
    <w:link w:val="BW5Entwurf"/>
    <w:rsid w:val="00190D15"/>
    <w:rPr>
      <w:rFonts w:ascii="Arial" w:eastAsiaTheme="minorHAnsi" w:hAnsi="Arial" w:cs="Arial"/>
      <w:vanish/>
      <w:kern w:val="20"/>
      <w:sz w:val="18"/>
      <w:szCs w:val="22"/>
      <w:lang w:eastAsia="en-US"/>
    </w:rPr>
  </w:style>
  <w:style w:type="paragraph" w:customStyle="1" w:styleId="BWTagestermine">
    <w:name w:val="BW_Tagestermine"/>
    <w:basedOn w:val="BW1Standard"/>
    <w:link w:val="BWTagestermineZchn"/>
    <w:qFormat/>
    <w:rsid w:val="00190D15"/>
    <w:pPr>
      <w:spacing w:before="120" w:line="240" w:lineRule="auto"/>
      <w:ind w:left="1701" w:hanging="1701"/>
    </w:pPr>
  </w:style>
  <w:style w:type="character" w:customStyle="1" w:styleId="BWTagestermineZchn">
    <w:name w:val="BW_Tagestermine Zchn"/>
    <w:basedOn w:val="Absatz-Standardschriftart"/>
    <w:link w:val="BWTagestermine"/>
    <w:rsid w:val="00190D15"/>
    <w:rPr>
      <w:rFonts w:ascii="Arial" w:eastAsiaTheme="minorHAnsi" w:hAnsi="Arial" w:cs="Arial"/>
      <w:kern w:val="20"/>
      <w:sz w:val="24"/>
      <w:szCs w:val="22"/>
      <w:lang w:eastAsia="en-US"/>
    </w:rPr>
  </w:style>
  <w:style w:type="paragraph" w:customStyle="1" w:styleId="BW2Aufzhlung">
    <w:name w:val="BW_2Aufzählung"/>
    <w:basedOn w:val="BW1Standard"/>
    <w:link w:val="BW2AufzhlungZchn"/>
    <w:qFormat/>
    <w:rsid w:val="00190D15"/>
    <w:pPr>
      <w:numPr>
        <w:numId w:val="7"/>
      </w:numPr>
      <w:tabs>
        <w:tab w:val="clear" w:pos="0"/>
      </w:tabs>
    </w:pPr>
  </w:style>
  <w:style w:type="character" w:customStyle="1" w:styleId="BW2AufzhlungZchn">
    <w:name w:val="BW_2Aufzählung Zchn"/>
    <w:basedOn w:val="Absatz-Standardschriftart"/>
    <w:link w:val="BW2Aufzhlung"/>
    <w:rsid w:val="00190D15"/>
    <w:rPr>
      <w:rFonts w:ascii="Arial" w:eastAsiaTheme="minorHAnsi" w:hAnsi="Arial" w:cs="Arial"/>
      <w:kern w:val="20"/>
      <w:sz w:val="24"/>
      <w:szCs w:val="22"/>
      <w:lang w:eastAsia="en-US"/>
    </w:rPr>
  </w:style>
  <w:style w:type="paragraph" w:customStyle="1" w:styleId="BW2Nummeriert">
    <w:name w:val="BW_2Nummeriert"/>
    <w:basedOn w:val="BW1Standard"/>
    <w:link w:val="BW2NummeriertZchn"/>
    <w:qFormat/>
    <w:rsid w:val="00190D15"/>
    <w:pPr>
      <w:numPr>
        <w:numId w:val="8"/>
      </w:numPr>
      <w:tabs>
        <w:tab w:val="clear" w:pos="0"/>
      </w:tabs>
    </w:pPr>
  </w:style>
  <w:style w:type="character" w:customStyle="1" w:styleId="BW2NummeriertZchn">
    <w:name w:val="BW_2Nummeriert Zchn"/>
    <w:basedOn w:val="Absatz-Standardschriftart"/>
    <w:link w:val="BW2Nummeriert"/>
    <w:rsid w:val="00190D15"/>
    <w:rPr>
      <w:rFonts w:ascii="Arial" w:eastAsiaTheme="minorHAnsi" w:hAnsi="Arial" w:cs="Arial"/>
      <w:kern w:val="20"/>
      <w:sz w:val="24"/>
      <w:szCs w:val="22"/>
      <w:lang w:eastAsia="en-US"/>
    </w:rPr>
  </w:style>
  <w:style w:type="numbering" w:styleId="111111">
    <w:name w:val="Outline List 2"/>
    <w:basedOn w:val="KeineListe"/>
    <w:uiPriority w:val="99"/>
    <w:unhideWhenUsed/>
    <w:rsid w:val="00190D15"/>
    <w:pPr>
      <w:numPr>
        <w:numId w:val="9"/>
      </w:numPr>
    </w:pPr>
  </w:style>
  <w:style w:type="paragraph" w:customStyle="1" w:styleId="pressetext0">
    <w:name w:val="pressetext"/>
    <w:basedOn w:val="Standard"/>
    <w:rsid w:val="004D6AD1"/>
    <w:rPr>
      <w:rFonts w:eastAsia="Calibri"/>
    </w:rPr>
  </w:style>
  <w:style w:type="paragraph" w:customStyle="1" w:styleId="BW2Seitenzahl">
    <w:name w:val="BW_2Seitenzahl"/>
    <w:basedOn w:val="BW1Standard"/>
    <w:link w:val="BW2SeitenzahlZchn"/>
    <w:qFormat/>
    <w:rsid w:val="004A6206"/>
    <w:pPr>
      <w:spacing w:line="240" w:lineRule="atLeast"/>
      <w:jc w:val="center"/>
    </w:pPr>
    <w:rPr>
      <w:sz w:val="16"/>
    </w:rPr>
  </w:style>
  <w:style w:type="character" w:customStyle="1" w:styleId="BW2SeitenzahlZchn">
    <w:name w:val="BW_2Seitenzahl Zchn"/>
    <w:basedOn w:val="Absatz-Standardschriftart"/>
    <w:link w:val="BW2Seitenzahl"/>
    <w:rsid w:val="004A6206"/>
    <w:rPr>
      <w:rFonts w:ascii="Arial" w:hAnsi="Arial" w:cs="Arial"/>
      <w:kern w:val="20"/>
      <w:sz w:val="16"/>
      <w:szCs w:val="29"/>
    </w:rPr>
  </w:style>
  <w:style w:type="character" w:styleId="BesuchterLink">
    <w:name w:val="FollowedHyperlink"/>
    <w:basedOn w:val="Absatz-Standardschriftart"/>
    <w:rsid w:val="00585212"/>
    <w:rPr>
      <w:color w:val="954F72" w:themeColor="followedHyperlink"/>
      <w:u w:val="single"/>
    </w:rPr>
  </w:style>
  <w:style w:type="paragraph" w:customStyle="1" w:styleId="BW4Seitenzahl">
    <w:name w:val="BW_4Seitenzahl"/>
    <w:basedOn w:val="BW1Standard"/>
    <w:link w:val="BW4SeitenzahlZchn"/>
    <w:qFormat/>
    <w:rsid w:val="00190D15"/>
    <w:pPr>
      <w:spacing w:line="240" w:lineRule="atLeast"/>
      <w:jc w:val="center"/>
    </w:pPr>
    <w:rPr>
      <w:sz w:val="16"/>
    </w:rPr>
  </w:style>
  <w:style w:type="character" w:customStyle="1" w:styleId="BW4SeitenzahlZchn">
    <w:name w:val="BW_4Seitenzahl Zchn"/>
    <w:basedOn w:val="Absatz-Standardschriftart"/>
    <w:link w:val="BW4Seitenzahl"/>
    <w:rsid w:val="00190D15"/>
    <w:rPr>
      <w:rFonts w:ascii="Arial" w:eastAsiaTheme="minorHAnsi" w:hAnsi="Arial" w:cs="Arial"/>
      <w:kern w:val="20"/>
      <w:sz w:val="16"/>
      <w:szCs w:val="22"/>
      <w:lang w:eastAsia="en-US"/>
    </w:rPr>
  </w:style>
  <w:style w:type="paragraph" w:customStyle="1" w:styleId="BW2berschrift">
    <w:name w:val="BW_2Überschrift"/>
    <w:basedOn w:val="BW1Standard"/>
    <w:next w:val="BW1Standard"/>
    <w:link w:val="BW2berschriftZchn"/>
    <w:qFormat/>
    <w:rsid w:val="00190D15"/>
    <w:pPr>
      <w:spacing w:before="240" w:line="240" w:lineRule="auto"/>
    </w:pPr>
    <w:rPr>
      <w:b/>
    </w:rPr>
  </w:style>
  <w:style w:type="character" w:customStyle="1" w:styleId="BW2berschriftZchn">
    <w:name w:val="BW_2Überschrift Zchn"/>
    <w:basedOn w:val="Absatz-Standardschriftart"/>
    <w:link w:val="BW2berschrift"/>
    <w:rsid w:val="00190D15"/>
    <w:rPr>
      <w:rFonts w:ascii="Arial" w:eastAsiaTheme="minorHAnsi" w:hAnsi="Arial" w:cs="Arial"/>
      <w:b/>
      <w:kern w:val="20"/>
      <w:sz w:val="24"/>
      <w:szCs w:val="22"/>
      <w:lang w:eastAsia="en-US"/>
    </w:rPr>
  </w:style>
  <w:style w:type="paragraph" w:customStyle="1" w:styleId="BW2Gliederung1">
    <w:name w:val="BW_2Gliederung1"/>
    <w:basedOn w:val="BW1Standard"/>
    <w:next w:val="BW1Standard"/>
    <w:link w:val="BW2Gliederung1Zchn"/>
    <w:qFormat/>
    <w:rsid w:val="00190D15"/>
    <w:pPr>
      <w:ind w:left="850" w:hanging="850"/>
    </w:pPr>
  </w:style>
  <w:style w:type="character" w:customStyle="1" w:styleId="BW2Gliederung1Zchn">
    <w:name w:val="BW_2Gliederung1 Zchn"/>
    <w:basedOn w:val="Absatz-Standardschriftart"/>
    <w:link w:val="BW2Gliederung1"/>
    <w:rsid w:val="00190D15"/>
    <w:rPr>
      <w:rFonts w:ascii="Arial" w:eastAsiaTheme="minorHAnsi" w:hAnsi="Arial" w:cs="Arial"/>
      <w:kern w:val="20"/>
      <w:sz w:val="24"/>
      <w:szCs w:val="22"/>
      <w:lang w:eastAsia="en-US"/>
    </w:rPr>
  </w:style>
  <w:style w:type="paragraph" w:customStyle="1" w:styleId="BW2Gliederung2">
    <w:name w:val="BW_2Gliederung2"/>
    <w:basedOn w:val="BW1Standard"/>
    <w:next w:val="BW1Standard"/>
    <w:link w:val="BW2Gliederung2Zchn"/>
    <w:qFormat/>
    <w:rsid w:val="00190D15"/>
    <w:pPr>
      <w:ind w:left="850" w:hanging="850"/>
    </w:pPr>
  </w:style>
  <w:style w:type="character" w:customStyle="1" w:styleId="BW2Gliederung2Zchn">
    <w:name w:val="BW_2Gliederung2 Zchn"/>
    <w:basedOn w:val="Absatz-Standardschriftart"/>
    <w:link w:val="BW2Gliederung2"/>
    <w:rsid w:val="00190D15"/>
    <w:rPr>
      <w:rFonts w:ascii="Arial" w:eastAsiaTheme="minorHAnsi" w:hAnsi="Arial" w:cs="Arial"/>
      <w:kern w:val="20"/>
      <w:sz w:val="24"/>
      <w:szCs w:val="22"/>
      <w:lang w:eastAsia="en-US"/>
    </w:rPr>
  </w:style>
  <w:style w:type="paragraph" w:customStyle="1" w:styleId="BW2Gliederung3">
    <w:name w:val="BW_2Gliederung3"/>
    <w:basedOn w:val="BW1Standard"/>
    <w:next w:val="BW1Standard"/>
    <w:link w:val="BW2Gliederung3Zchn"/>
    <w:qFormat/>
    <w:rsid w:val="00190D15"/>
    <w:pPr>
      <w:ind w:left="850" w:hanging="850"/>
    </w:pPr>
  </w:style>
  <w:style w:type="character" w:customStyle="1" w:styleId="BW2Gliederung3Zchn">
    <w:name w:val="BW_2Gliederung3 Zchn"/>
    <w:basedOn w:val="Absatz-Standardschriftart"/>
    <w:link w:val="BW2Gliederung3"/>
    <w:rsid w:val="00190D15"/>
    <w:rPr>
      <w:rFonts w:ascii="Arial" w:eastAsiaTheme="minorHAnsi" w:hAnsi="Arial" w:cs="Arial"/>
      <w:kern w:val="20"/>
      <w:sz w:val="24"/>
      <w:szCs w:val="22"/>
      <w:lang w:eastAsia="en-US"/>
    </w:rPr>
  </w:style>
  <w:style w:type="paragraph" w:customStyle="1" w:styleId="BW2Gliederung4">
    <w:name w:val="BW_2Gliederung4"/>
    <w:basedOn w:val="BW1Standard"/>
    <w:next w:val="BW1Standard"/>
    <w:link w:val="BW2Gliederung4Zchn"/>
    <w:qFormat/>
    <w:rsid w:val="00190D15"/>
    <w:pPr>
      <w:ind w:left="850" w:hanging="850"/>
    </w:pPr>
  </w:style>
  <w:style w:type="character" w:customStyle="1" w:styleId="BW2Gliederung4Zchn">
    <w:name w:val="BW_2Gliederung4 Zchn"/>
    <w:basedOn w:val="Absatz-Standardschriftart"/>
    <w:link w:val="BW2Gliederung4"/>
    <w:rsid w:val="00190D15"/>
    <w:rPr>
      <w:rFonts w:ascii="Arial" w:eastAsiaTheme="minorHAnsi" w:hAnsi="Arial" w:cs="Arial"/>
      <w:kern w:val="20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1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02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weltpreis.baden-wuerttemberg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hyperlink" Target="https://um.baden-wuerttemberg.de/index.php?id=14351" TargetMode="External"/><Relationship Id="rId3" Type="http://schemas.openxmlformats.org/officeDocument/2006/relationships/hyperlink" Target="http://www.um.baden-wuerttemberg.de/newsletter" TargetMode="External"/><Relationship Id="rId7" Type="http://schemas.openxmlformats.org/officeDocument/2006/relationships/hyperlink" Target="http://www.service-bw.de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hyperlink" Target="http://www.um.baden-wuerttemberg.de" TargetMode="External"/><Relationship Id="rId5" Type="http://schemas.openxmlformats.org/officeDocument/2006/relationships/hyperlink" Target="https://www.facebook.com/UmweltministeriumBW/" TargetMode="External"/><Relationship Id="rId4" Type="http://schemas.openxmlformats.org/officeDocument/2006/relationships/hyperlink" Target="http://www.twitter.com/UmweltBW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Word\S%20L%20R\PM%20mit%20Logo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PM mit Logo</Template>
  <TotalTime>0</TotalTime>
  <Pages>2</Pages>
  <Words>398</Words>
  <Characters>3070</Characters>
  <Application>Microsoft Office Word</Application>
  <DocSecurity>4</DocSecurity>
  <Lines>68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PM Kopfbogen mit Newsletter-Hinweis.doc</vt:lpstr>
    </vt:vector>
  </TitlesOfParts>
  <Company>UM</Company>
  <LinksUpToDate>false</LinksUpToDate>
  <CharactersWithSpaces>3452</CharactersWithSpaces>
  <SharedDoc>false</SharedDoc>
  <HLinks>
    <vt:vector size="36" baseType="variant">
      <vt:variant>
        <vt:i4>7078001</vt:i4>
      </vt:variant>
      <vt:variant>
        <vt:i4>21</vt:i4>
      </vt:variant>
      <vt:variant>
        <vt:i4>0</vt:i4>
      </vt:variant>
      <vt:variant>
        <vt:i4>5</vt:i4>
      </vt:variant>
      <vt:variant>
        <vt:lpwstr>https://um.baden-wuerttemberg.de/index.php?id=14351</vt:lpwstr>
      </vt:variant>
      <vt:variant>
        <vt:lpwstr/>
      </vt:variant>
      <vt:variant>
        <vt:i4>983070</vt:i4>
      </vt:variant>
      <vt:variant>
        <vt:i4>18</vt:i4>
      </vt:variant>
      <vt:variant>
        <vt:i4>0</vt:i4>
      </vt:variant>
      <vt:variant>
        <vt:i4>5</vt:i4>
      </vt:variant>
      <vt:variant>
        <vt:lpwstr>http://www.service-bw.de/</vt:lpwstr>
      </vt:variant>
      <vt:variant>
        <vt:lpwstr/>
      </vt:variant>
      <vt:variant>
        <vt:i4>917517</vt:i4>
      </vt:variant>
      <vt:variant>
        <vt:i4>15</vt:i4>
      </vt:variant>
      <vt:variant>
        <vt:i4>0</vt:i4>
      </vt:variant>
      <vt:variant>
        <vt:i4>5</vt:i4>
      </vt:variant>
      <vt:variant>
        <vt:lpwstr>http://www.um.baden-wuerttemberg.de/</vt:lpwstr>
      </vt:variant>
      <vt:variant>
        <vt:lpwstr/>
      </vt:variant>
      <vt:variant>
        <vt:i4>5111883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https://www.facebook.com/UmweltministeriumBW/</vt:lpwstr>
      </vt:variant>
      <vt:variant>
        <vt:lpwstr/>
      </vt:variant>
      <vt:variant>
        <vt:i4>3276836</vt:i4>
      </vt:variant>
      <vt:variant>
        <vt:i4>9</vt:i4>
      </vt:variant>
      <vt:variant>
        <vt:i4>0</vt:i4>
      </vt:variant>
      <vt:variant>
        <vt:i4>5</vt:i4>
      </vt:variant>
      <vt:variant>
        <vt:lpwstr>http://www.twitter.com/UmweltBW</vt:lpwstr>
      </vt:variant>
      <vt:variant>
        <vt:lpwstr/>
      </vt:variant>
      <vt:variant>
        <vt:i4>8061033</vt:i4>
      </vt:variant>
      <vt:variant>
        <vt:i4>6</vt:i4>
      </vt:variant>
      <vt:variant>
        <vt:i4>0</vt:i4>
      </vt:variant>
      <vt:variant>
        <vt:i4>5</vt:i4>
      </vt:variant>
      <vt:variant>
        <vt:lpwstr>http://www.um.baden-wuerttemberg.de/newsletter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PM Kopfbogen mit Newsletter-Hinweis.doc</dc:title>
  <dc:subject/>
  <dc:creator>Datz</dc:creator>
  <cp:keywords/>
  <cp:lastModifiedBy>sch</cp:lastModifiedBy>
  <cp:revision>2</cp:revision>
  <cp:lastPrinted>2019-10-23T06:14:00Z</cp:lastPrinted>
  <dcterms:created xsi:type="dcterms:W3CDTF">2019-10-23T06:14:00Z</dcterms:created>
  <dcterms:modified xsi:type="dcterms:W3CDTF">2019-10-23T06:14:00Z</dcterms:modified>
</cp:coreProperties>
</file>